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10064" w:type="dxa"/>
        <w:tblInd w:w="108" w:type="dxa"/>
        <w:tblBorders>
          <w:top w:val="none" w:sz="0" w:space="0" w:color="auto"/>
          <w:left w:val="none" w:sz="0" w:space="0" w:color="auto"/>
          <w:bottom w:val="none" w:sz="0" w:space="0" w:color="auto"/>
          <w:right w:val="none" w:sz="0" w:space="0" w:color="auto"/>
        </w:tblBorders>
        <w:tblCellMar>
          <w:top w:w="57" w:type="dxa"/>
          <w:bottom w:w="57" w:type="dxa"/>
        </w:tblCellMar>
        <w:tblLook w:val="04A0" w:firstRow="1" w:lastRow="0" w:firstColumn="1" w:lastColumn="0" w:noHBand="0" w:noVBand="1"/>
      </w:tblPr>
      <w:tblGrid>
        <w:gridCol w:w="4978"/>
        <w:gridCol w:w="2614"/>
        <w:gridCol w:w="2472"/>
      </w:tblGrid>
      <w:tr w:rsidR="00B23F88" w:rsidRPr="00D066AD" w:rsidTr="00323FCF">
        <w:tc>
          <w:tcPr>
            <w:tcW w:w="10064" w:type="dxa"/>
            <w:gridSpan w:val="3"/>
            <w:shd w:val="clear" w:color="auto" w:fill="auto"/>
          </w:tcPr>
          <w:p w:rsidR="00B23F88" w:rsidRPr="00D066AD" w:rsidRDefault="00C06BBA" w:rsidP="00E104B5">
            <w:pPr>
              <w:tabs>
                <w:tab w:val="left" w:pos="0"/>
              </w:tabs>
              <w:rPr>
                <w:rFonts w:ascii="Trebuchet MS" w:hAnsi="Trebuchet MS"/>
                <w:sz w:val="28"/>
                <w:szCs w:val="28"/>
              </w:rPr>
            </w:pPr>
            <w:r>
              <w:rPr>
                <w:rFonts w:ascii="Trebuchet MS" w:hAnsi="Trebuchet MS"/>
                <w:noProof/>
                <w:sz w:val="28"/>
                <w:szCs w:val="28"/>
                <w:lang w:eastAsia="de-DE"/>
              </w:rPr>
              <mc:AlternateContent>
                <mc:Choice Requires="wps">
                  <w:drawing>
                    <wp:anchor distT="0" distB="0" distL="114300" distR="114300" simplePos="0" relativeHeight="251659264" behindDoc="1" locked="0" layoutInCell="1" allowOverlap="1" wp14:anchorId="78561615" wp14:editId="199A215C">
                      <wp:simplePos x="0" y="0"/>
                      <wp:positionH relativeFrom="column">
                        <wp:posOffset>-798195</wp:posOffset>
                      </wp:positionH>
                      <wp:positionV relativeFrom="paragraph">
                        <wp:posOffset>-29845</wp:posOffset>
                      </wp:positionV>
                      <wp:extent cx="7676515" cy="923925"/>
                      <wp:effectExtent l="0" t="0" r="635" b="9525"/>
                      <wp:wrapNone/>
                      <wp:docPr id="6" name="Rechteck 6"/>
                      <wp:cNvGraphicFramePr/>
                      <a:graphic xmlns:a="http://schemas.openxmlformats.org/drawingml/2006/main">
                        <a:graphicData uri="http://schemas.microsoft.com/office/word/2010/wordprocessingShape">
                          <wps:wsp>
                            <wps:cNvSpPr/>
                            <wps:spPr>
                              <a:xfrm>
                                <a:off x="0" y="0"/>
                                <a:ext cx="7676515" cy="9239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 o:spid="_x0000_s1026" style="position:absolute;margin-left:-62.85pt;margin-top:-2.35pt;width:604.45pt;height:7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" fillcolor="#d8d8d8 [2732]" stroked="f" strokeweight="2pt"/>
                  </w:pict>
                </mc:Fallback>
              </mc:AlternateContent>
            </w:r>
            <w:r w:rsidR="004458F7">
              <w:rPr>
                <w:rFonts w:ascii="Trebuchet MS" w:hAnsi="Trebuchet MS"/>
                <w:sz w:val="28"/>
                <w:szCs w:val="28"/>
              </w:rPr>
              <w:t>Unterrichtseinheit »</w:t>
            </w:r>
            <w:r w:rsidR="00E104B5">
              <w:rPr>
                <w:rFonts w:ascii="Trebuchet MS" w:hAnsi="Trebuchet MS"/>
                <w:sz w:val="28"/>
                <w:szCs w:val="28"/>
              </w:rPr>
              <w:t>Klimawandel am Beispiel Peru</w:t>
            </w:r>
            <w:r w:rsidR="004458F7">
              <w:rPr>
                <w:rFonts w:ascii="Trebuchet MS" w:hAnsi="Trebuchet MS"/>
                <w:sz w:val="28"/>
                <w:szCs w:val="28"/>
              </w:rPr>
              <w:t>«</w:t>
            </w:r>
          </w:p>
        </w:tc>
      </w:tr>
      <w:tr w:rsidR="00D066AD" w:rsidRPr="00D066AD" w:rsidTr="00323FCF">
        <w:tc>
          <w:tcPr>
            <w:tcW w:w="4978" w:type="dxa"/>
            <w:shd w:val="clear" w:color="auto" w:fill="auto"/>
          </w:tcPr>
          <w:p w:rsidR="00D066AD" w:rsidRPr="00D066AD" w:rsidRDefault="00D066AD" w:rsidP="00140193">
            <w:pPr>
              <w:rPr>
                <w:rFonts w:ascii="Trebuchet MS" w:hAnsi="Trebuchet MS"/>
              </w:rPr>
            </w:pPr>
            <w:r>
              <w:rPr>
                <w:rFonts w:ascii="Trebuchet MS" w:hAnsi="Trebuchet MS"/>
              </w:rPr>
              <w:t xml:space="preserve">Thema: </w:t>
            </w:r>
            <w:r w:rsidR="0041551E">
              <w:rPr>
                <w:rFonts w:ascii="Trebuchet MS" w:hAnsi="Trebuchet MS"/>
              </w:rPr>
              <w:t>Auswirkungen Klimawandel auf Kinder</w:t>
            </w:r>
          </w:p>
        </w:tc>
        <w:tc>
          <w:tcPr>
            <w:tcW w:w="2614" w:type="dxa"/>
            <w:shd w:val="clear" w:color="auto" w:fill="auto"/>
          </w:tcPr>
          <w:p w:rsidR="00D066AD" w:rsidRPr="00D066AD" w:rsidRDefault="00D066AD" w:rsidP="00140193">
            <w:pPr>
              <w:rPr>
                <w:rFonts w:ascii="Trebuchet MS" w:hAnsi="Trebuchet MS"/>
              </w:rPr>
            </w:pPr>
            <w:r>
              <w:rPr>
                <w:rFonts w:ascii="Trebuchet MS" w:hAnsi="Trebuchet MS"/>
              </w:rPr>
              <w:t xml:space="preserve">Zeit: </w:t>
            </w:r>
            <w:r w:rsidR="0041551E">
              <w:rPr>
                <w:rFonts w:ascii="Trebuchet MS" w:hAnsi="Trebuchet MS"/>
              </w:rPr>
              <w:t>180 Minuten</w:t>
            </w:r>
          </w:p>
        </w:tc>
        <w:tc>
          <w:tcPr>
            <w:tcW w:w="2472" w:type="dxa"/>
            <w:shd w:val="clear" w:color="auto" w:fill="auto"/>
          </w:tcPr>
          <w:p w:rsidR="00D066AD" w:rsidRPr="00D066AD" w:rsidRDefault="00D066AD" w:rsidP="00140193">
            <w:pPr>
              <w:rPr>
                <w:rFonts w:ascii="Trebuchet MS" w:hAnsi="Trebuchet MS"/>
              </w:rPr>
            </w:pPr>
            <w:r>
              <w:rPr>
                <w:rFonts w:ascii="Trebuchet MS" w:hAnsi="Trebuchet MS"/>
              </w:rPr>
              <w:t xml:space="preserve">Schwierigkeitsstufe </w:t>
            </w:r>
            <w:r w:rsidR="0041551E">
              <w:rPr>
                <w:rFonts w:ascii="Trebuchet MS" w:hAnsi="Trebuchet MS"/>
              </w:rPr>
              <w:t>II</w:t>
            </w:r>
          </w:p>
        </w:tc>
      </w:tr>
      <w:tr w:rsidR="00D066AD" w:rsidRPr="00D066AD" w:rsidTr="00323FCF">
        <w:tc>
          <w:tcPr>
            <w:tcW w:w="10064" w:type="dxa"/>
            <w:gridSpan w:val="3"/>
            <w:shd w:val="clear" w:color="auto" w:fill="auto"/>
          </w:tcPr>
          <w:p w:rsidR="00E773F4" w:rsidRDefault="00D066AD" w:rsidP="00140193">
            <w:pPr>
              <w:rPr>
                <w:rFonts w:ascii="Trebuchet MS" w:hAnsi="Trebuchet MS"/>
              </w:rPr>
            </w:pPr>
            <w:r>
              <w:rPr>
                <w:rFonts w:ascii="Trebuchet MS" w:hAnsi="Trebuchet MS"/>
              </w:rPr>
              <w:t xml:space="preserve">Schlagwörter: </w:t>
            </w:r>
            <w:r w:rsidR="0041551E">
              <w:rPr>
                <w:rFonts w:ascii="Trebuchet MS" w:hAnsi="Trebuchet MS"/>
              </w:rPr>
              <w:t>Klimawandel, Wasservorkommen- und verbrauch, Kinderrecht auf sauberes Trink</w:t>
            </w:r>
            <w:r w:rsidR="0041551E">
              <w:rPr>
                <w:rFonts w:ascii="Trebuchet MS" w:hAnsi="Trebuchet MS"/>
              </w:rPr>
              <w:softHyphen/>
              <w:t xml:space="preserve">wasser, </w:t>
            </w:r>
            <w:proofErr w:type="spellStart"/>
            <w:r w:rsidR="0041551E">
              <w:rPr>
                <w:rFonts w:ascii="Trebuchet MS" w:hAnsi="Trebuchet MS"/>
              </w:rPr>
              <w:t>Privilegiencheck</w:t>
            </w:r>
            <w:proofErr w:type="spellEnd"/>
            <w:r w:rsidR="0041551E">
              <w:rPr>
                <w:rFonts w:ascii="Trebuchet MS" w:hAnsi="Trebuchet MS"/>
              </w:rPr>
              <w:t>, Fotoreihe</w:t>
            </w:r>
          </w:p>
          <w:p w:rsidR="00140193" w:rsidRPr="00D066AD" w:rsidRDefault="00140193" w:rsidP="00140193">
            <w:pPr>
              <w:rPr>
                <w:rFonts w:ascii="Trebuchet MS" w:hAnsi="Trebuchet MS"/>
              </w:rPr>
            </w:pPr>
          </w:p>
        </w:tc>
      </w:tr>
    </w:tbl>
    <w:p w:rsidR="00B23F88" w:rsidRDefault="00B23F88" w:rsidP="00C06BBA">
      <w:pPr>
        <w:spacing w:after="0"/>
        <w:rPr>
          <w:rFonts w:ascii="Trebuchet MS" w:hAnsi="Trebuchet MS"/>
          <w:sz w:val="16"/>
          <w:szCs w:val="16"/>
        </w:rPr>
      </w:pPr>
    </w:p>
    <w:p w:rsidR="00140193" w:rsidRDefault="00451CDD" w:rsidP="00C06BBA">
      <w:pPr>
        <w:spacing w:after="0"/>
        <w:rPr>
          <w:rFonts w:ascii="Trebuchet MS" w:hAnsi="Trebuchet MS"/>
          <w:b/>
          <w:color w:val="FF0000"/>
          <w:sz w:val="24"/>
          <w:szCs w:val="24"/>
        </w:rPr>
      </w:pPr>
      <w:r>
        <w:rPr>
          <w:rFonts w:ascii="Trebuchet MS" w:hAnsi="Trebuchet MS"/>
          <w:b/>
          <w:color w:val="FF0000"/>
          <w:sz w:val="24"/>
          <w:szCs w:val="24"/>
        </w:rPr>
        <w:t>Kurzbeschreibung</w:t>
      </w:r>
    </w:p>
    <w:p w:rsidR="00451CDD" w:rsidRDefault="00451CDD" w:rsidP="00C06BBA">
      <w:pPr>
        <w:spacing w:after="0"/>
        <w:rPr>
          <w:rFonts w:ascii="Trebuchet MS" w:hAnsi="Trebuchet MS"/>
        </w:rPr>
      </w:pPr>
      <w:r w:rsidRPr="00451CDD">
        <w:rPr>
          <w:rFonts w:ascii="Trebuchet MS" w:hAnsi="Trebuchet MS"/>
        </w:rPr>
        <w:t xml:space="preserve">Die Unterrichtseinheit „Klimawandel am Beispiel Peru“ </w:t>
      </w:r>
      <w:r w:rsidR="00E104B5">
        <w:rPr>
          <w:rFonts w:ascii="Trebuchet MS" w:hAnsi="Trebuchet MS"/>
        </w:rPr>
        <w:t>sensibilisiert</w:t>
      </w:r>
      <w:r w:rsidRPr="00451CDD">
        <w:rPr>
          <w:rFonts w:ascii="Trebuchet MS" w:hAnsi="Trebuchet MS"/>
        </w:rPr>
        <w:t xml:space="preserve"> </w:t>
      </w:r>
      <w:r>
        <w:rPr>
          <w:rFonts w:ascii="Trebuchet MS" w:hAnsi="Trebuchet MS"/>
        </w:rPr>
        <w:t>di</w:t>
      </w:r>
      <w:r w:rsidR="00E104B5">
        <w:rPr>
          <w:rFonts w:ascii="Trebuchet MS" w:hAnsi="Trebuchet MS"/>
        </w:rPr>
        <w:t>e</w:t>
      </w:r>
      <w:r>
        <w:rPr>
          <w:rFonts w:ascii="Trebuchet MS" w:hAnsi="Trebuchet MS"/>
        </w:rPr>
        <w:t xml:space="preserve"> </w:t>
      </w:r>
      <w:proofErr w:type="spellStart"/>
      <w:r>
        <w:rPr>
          <w:rFonts w:ascii="Trebuchet MS" w:hAnsi="Trebuchet MS"/>
        </w:rPr>
        <w:t>SuS</w:t>
      </w:r>
      <w:proofErr w:type="spellEnd"/>
      <w:r w:rsidRPr="00451CDD">
        <w:rPr>
          <w:rFonts w:ascii="Trebuchet MS" w:hAnsi="Trebuchet MS"/>
        </w:rPr>
        <w:t xml:space="preserve"> für den Klimawandel und seine Folgen auf Kinder und Jugendliche.</w:t>
      </w:r>
      <w:r w:rsidR="00BD306F">
        <w:rPr>
          <w:rFonts w:ascii="Trebuchet MS" w:hAnsi="Trebuchet MS"/>
        </w:rPr>
        <w:t xml:space="preserve"> Wasser ist dabei das zentrale Medium des Limawandels.</w:t>
      </w:r>
      <w:r w:rsidRPr="00451CDD">
        <w:rPr>
          <w:rFonts w:ascii="Trebuchet MS" w:hAnsi="Trebuchet MS"/>
        </w:rPr>
        <w:t xml:space="preserve"> Die Methode „</w:t>
      </w:r>
      <w:proofErr w:type="spellStart"/>
      <w:r w:rsidRPr="00451CDD">
        <w:rPr>
          <w:rFonts w:ascii="Trebuchet MS" w:hAnsi="Trebuchet MS"/>
        </w:rPr>
        <w:t>Privilegiencheck</w:t>
      </w:r>
      <w:proofErr w:type="spellEnd"/>
      <w:r w:rsidRPr="00451CDD">
        <w:rPr>
          <w:rFonts w:ascii="Trebuchet MS" w:hAnsi="Trebuchet MS"/>
        </w:rPr>
        <w:t xml:space="preserve"> Wasser“ </w:t>
      </w:r>
      <w:r w:rsidR="00BD306F">
        <w:rPr>
          <w:rFonts w:ascii="Trebuchet MS" w:hAnsi="Trebuchet MS"/>
        </w:rPr>
        <w:t xml:space="preserve">führt zur Auseinandersetzung mit der </w:t>
      </w:r>
      <w:r w:rsidRPr="00451CDD">
        <w:rPr>
          <w:rFonts w:ascii="Trebuchet MS" w:hAnsi="Trebuchet MS"/>
        </w:rPr>
        <w:t>Prob</w:t>
      </w:r>
      <w:r w:rsidR="00BD306F">
        <w:rPr>
          <w:rFonts w:ascii="Trebuchet MS" w:hAnsi="Trebuchet MS"/>
        </w:rPr>
        <w:t>lematik</w:t>
      </w:r>
      <w:r w:rsidR="00E104B5">
        <w:rPr>
          <w:rFonts w:ascii="Trebuchet MS" w:hAnsi="Trebuchet MS"/>
        </w:rPr>
        <w:t xml:space="preserve">, da die </w:t>
      </w:r>
      <w:proofErr w:type="spellStart"/>
      <w:r w:rsidR="00E104B5">
        <w:rPr>
          <w:rFonts w:ascii="Trebuchet MS" w:hAnsi="Trebuchet MS"/>
        </w:rPr>
        <w:t>SuS</w:t>
      </w:r>
      <w:proofErr w:type="spellEnd"/>
      <w:r w:rsidR="00E104B5">
        <w:rPr>
          <w:rFonts w:ascii="Trebuchet MS" w:hAnsi="Trebuchet MS"/>
        </w:rPr>
        <w:t xml:space="preserve"> </w:t>
      </w:r>
      <w:r w:rsidRPr="00451CDD">
        <w:rPr>
          <w:rFonts w:ascii="Trebuchet MS" w:hAnsi="Trebuchet MS"/>
        </w:rPr>
        <w:t>in die Rolle</w:t>
      </w:r>
      <w:r w:rsidR="00E104B5">
        <w:rPr>
          <w:rFonts w:ascii="Trebuchet MS" w:hAnsi="Trebuchet MS"/>
        </w:rPr>
        <w:t>n</w:t>
      </w:r>
      <w:r w:rsidRPr="00451CDD">
        <w:rPr>
          <w:rFonts w:ascii="Trebuchet MS" w:hAnsi="Trebuchet MS"/>
        </w:rPr>
        <w:t xml:space="preserve"> von Kindern und Jugendlichen unterschiedlichster Herkunft</w:t>
      </w:r>
      <w:r w:rsidR="00E104B5">
        <w:rPr>
          <w:rFonts w:ascii="Trebuchet MS" w:hAnsi="Trebuchet MS"/>
        </w:rPr>
        <w:t xml:space="preserve"> schlüpfen</w:t>
      </w:r>
      <w:r w:rsidRPr="00451CDD">
        <w:rPr>
          <w:rFonts w:ascii="Trebuchet MS" w:hAnsi="Trebuchet MS"/>
        </w:rPr>
        <w:t xml:space="preserve"> und </w:t>
      </w:r>
      <w:r w:rsidR="00E104B5">
        <w:rPr>
          <w:rFonts w:ascii="Trebuchet MS" w:hAnsi="Trebuchet MS"/>
        </w:rPr>
        <w:t xml:space="preserve">dazu angeregt </w:t>
      </w:r>
      <w:r w:rsidRPr="00451CDD">
        <w:rPr>
          <w:rFonts w:ascii="Trebuchet MS" w:hAnsi="Trebuchet MS"/>
        </w:rPr>
        <w:t>werden</w:t>
      </w:r>
      <w:r w:rsidR="00E104B5">
        <w:rPr>
          <w:rFonts w:ascii="Trebuchet MS" w:hAnsi="Trebuchet MS"/>
        </w:rPr>
        <w:t xml:space="preserve">, sich </w:t>
      </w:r>
      <w:r w:rsidRPr="00451CDD">
        <w:rPr>
          <w:rFonts w:ascii="Trebuchet MS" w:hAnsi="Trebuchet MS"/>
        </w:rPr>
        <w:t xml:space="preserve">mit deren Wasserzugang und –verbrauch </w:t>
      </w:r>
      <w:r w:rsidR="00E104B5">
        <w:rPr>
          <w:rFonts w:ascii="Trebuchet MS" w:hAnsi="Trebuchet MS"/>
        </w:rPr>
        <w:t>zu beschäfti</w:t>
      </w:r>
      <w:r w:rsidR="00A251FF">
        <w:rPr>
          <w:rFonts w:ascii="Trebuchet MS" w:hAnsi="Trebuchet MS"/>
        </w:rPr>
        <w:t>g</w:t>
      </w:r>
      <w:r w:rsidR="00E104B5">
        <w:rPr>
          <w:rFonts w:ascii="Trebuchet MS" w:hAnsi="Trebuchet MS"/>
        </w:rPr>
        <w:t>en</w:t>
      </w:r>
      <w:r w:rsidRPr="00451CDD">
        <w:rPr>
          <w:rFonts w:ascii="Trebuchet MS" w:hAnsi="Trebuchet MS"/>
        </w:rPr>
        <w:t xml:space="preserve">. Im Anschluss daran erarbeiten die </w:t>
      </w:r>
      <w:proofErr w:type="spellStart"/>
      <w:r w:rsidRPr="00451CDD">
        <w:rPr>
          <w:rFonts w:ascii="Trebuchet MS" w:hAnsi="Trebuchet MS"/>
        </w:rPr>
        <w:t>SuS</w:t>
      </w:r>
      <w:proofErr w:type="spellEnd"/>
      <w:r w:rsidRPr="00451CDD">
        <w:rPr>
          <w:rFonts w:ascii="Trebuchet MS" w:hAnsi="Trebuchet MS"/>
        </w:rPr>
        <w:t xml:space="preserve"> in Gruppen lokale Lösungsmöglichkeiten für knappe Wasserressourcen, am Beispiel des </w:t>
      </w:r>
      <w:proofErr w:type="spellStart"/>
      <w:r w:rsidRPr="00451CDD">
        <w:rPr>
          <w:rFonts w:ascii="Trebuchet MS" w:hAnsi="Trebuchet MS"/>
        </w:rPr>
        <w:t>tdh</w:t>
      </w:r>
      <w:proofErr w:type="spellEnd"/>
      <w:r w:rsidRPr="00451CDD">
        <w:rPr>
          <w:rFonts w:ascii="Trebuchet MS" w:hAnsi="Trebuchet MS"/>
        </w:rPr>
        <w:t>-Partnerprojekts „</w:t>
      </w:r>
      <w:proofErr w:type="spellStart"/>
      <w:r w:rsidRPr="00451CDD">
        <w:rPr>
          <w:rFonts w:ascii="Trebuchet MS" w:hAnsi="Trebuchet MS"/>
        </w:rPr>
        <w:t>Asociación</w:t>
      </w:r>
      <w:proofErr w:type="spellEnd"/>
      <w:r w:rsidRPr="00451CDD">
        <w:rPr>
          <w:rFonts w:ascii="Trebuchet MS" w:hAnsi="Trebuchet MS"/>
        </w:rPr>
        <w:t xml:space="preserve"> Bartolomé </w:t>
      </w:r>
      <w:proofErr w:type="spellStart"/>
      <w:r w:rsidRPr="00451CDD">
        <w:rPr>
          <w:rFonts w:ascii="Trebuchet MS" w:hAnsi="Trebuchet MS"/>
        </w:rPr>
        <w:t>Aripaylla</w:t>
      </w:r>
      <w:proofErr w:type="spellEnd"/>
      <w:r w:rsidRPr="00451CDD">
        <w:rPr>
          <w:rFonts w:ascii="Trebuchet MS" w:hAnsi="Trebuchet MS"/>
        </w:rPr>
        <w:t>“ (ABA) in Peru. Mit dem Wiederaufgreifen des „</w:t>
      </w:r>
      <w:proofErr w:type="spellStart"/>
      <w:r w:rsidRPr="00451CDD">
        <w:rPr>
          <w:rFonts w:ascii="Trebuchet MS" w:hAnsi="Trebuchet MS"/>
        </w:rPr>
        <w:t>Privilegienchecks</w:t>
      </w:r>
      <w:proofErr w:type="spellEnd"/>
      <w:r w:rsidRPr="00451CDD">
        <w:rPr>
          <w:rFonts w:ascii="Trebuchet MS" w:hAnsi="Trebuchet MS"/>
        </w:rPr>
        <w:t>“ durch selbst erstellte Rollenkarten eines fiktiven Jungen aus Peru können zum Ende der Einheit die Lernziele überprüft werden</w:t>
      </w:r>
      <w:r w:rsidR="00E104B5">
        <w:rPr>
          <w:rFonts w:ascii="Trebuchet MS" w:hAnsi="Trebuchet MS"/>
        </w:rPr>
        <w:t>.</w:t>
      </w:r>
    </w:p>
    <w:p w:rsidR="00E104B5" w:rsidRPr="00451CDD" w:rsidRDefault="00E104B5" w:rsidP="00C06BBA">
      <w:pPr>
        <w:spacing w:after="0"/>
        <w:rPr>
          <w:rFonts w:ascii="Trebuchet MS" w:hAnsi="Trebuchet MS"/>
        </w:rPr>
      </w:pPr>
    </w:p>
    <w:tbl>
      <w:tblPr>
        <w:tblStyle w:val="Tabellenraster"/>
        <w:tblW w:w="10064" w:type="dxa"/>
        <w:tblInd w:w="142" w:type="dxa"/>
        <w:tblBorders>
          <w:top w:val="none" w:sz="0" w:space="0" w:color="auto"/>
        </w:tblBorders>
        <w:tblCellMar>
          <w:top w:w="57" w:type="dxa"/>
          <w:left w:w="142" w:type="dxa"/>
          <w:bottom w:w="57" w:type="dxa"/>
        </w:tblCellMar>
        <w:tblLook w:val="04A0" w:firstRow="1" w:lastRow="0" w:firstColumn="1" w:lastColumn="0" w:noHBand="0" w:noVBand="1"/>
      </w:tblPr>
      <w:tblGrid>
        <w:gridCol w:w="572"/>
        <w:gridCol w:w="1980"/>
        <w:gridCol w:w="4819"/>
        <w:gridCol w:w="2693"/>
      </w:tblGrid>
      <w:tr w:rsidR="00D066AD" w:rsidRPr="00B56CA7" w:rsidTr="00285F7C">
        <w:tc>
          <w:tcPr>
            <w:tcW w:w="10064" w:type="dxa"/>
            <w:gridSpan w:val="4"/>
            <w:tcBorders>
              <w:top w:val="nil"/>
              <w:left w:val="nil"/>
              <w:bottom w:val="single" w:sz="8" w:space="0" w:color="auto"/>
              <w:right w:val="nil"/>
            </w:tcBorders>
          </w:tcPr>
          <w:p w:rsidR="00D066AD" w:rsidRPr="003A49D0" w:rsidRDefault="00B56CA7" w:rsidP="00451CDD">
            <w:pPr>
              <w:ind w:left="-142"/>
              <w:rPr>
                <w:rFonts w:ascii="Trebuchet MS" w:hAnsi="Trebuchet MS"/>
                <w:b/>
                <w:sz w:val="24"/>
                <w:szCs w:val="24"/>
              </w:rPr>
            </w:pPr>
            <w:r w:rsidRPr="003A49D0">
              <w:rPr>
                <w:rFonts w:ascii="Trebuchet MS" w:hAnsi="Trebuchet MS"/>
                <w:b/>
                <w:color w:val="FF0000"/>
                <w:sz w:val="24"/>
                <w:szCs w:val="24"/>
              </w:rPr>
              <w:t>Ü</w:t>
            </w:r>
            <w:r w:rsidR="00D066AD" w:rsidRPr="003A49D0">
              <w:rPr>
                <w:rFonts w:ascii="Trebuchet MS" w:hAnsi="Trebuchet MS"/>
                <w:b/>
                <w:color w:val="FF0000"/>
                <w:sz w:val="24"/>
                <w:szCs w:val="24"/>
              </w:rPr>
              <w:t>bersicht der Unterrichtseinheit</w:t>
            </w:r>
          </w:p>
        </w:tc>
      </w:tr>
      <w:tr w:rsidR="00C1217D" w:rsidRPr="00B56CA7" w:rsidTr="00A251FF">
        <w:tc>
          <w:tcPr>
            <w:tcW w:w="572" w:type="dxa"/>
            <w:tcBorders>
              <w:top w:val="single" w:sz="8" w:space="0" w:color="auto"/>
              <w:left w:val="single" w:sz="8" w:space="0" w:color="auto"/>
              <w:bottom w:val="single" w:sz="2" w:space="0" w:color="auto"/>
              <w:right w:val="single" w:sz="2" w:space="0" w:color="auto"/>
            </w:tcBorders>
          </w:tcPr>
          <w:p w:rsidR="00C1217D" w:rsidRPr="00B56CA7" w:rsidRDefault="00323FCF" w:rsidP="00323FCF">
            <w:pPr>
              <w:rPr>
                <w:rFonts w:ascii="Trebuchet MS" w:hAnsi="Trebuchet MS"/>
                <w:b/>
              </w:rPr>
            </w:pPr>
            <w:proofErr w:type="spellStart"/>
            <w:r>
              <w:rPr>
                <w:rFonts w:ascii="Trebuchet MS" w:hAnsi="Trebuchet MS"/>
                <w:b/>
              </w:rPr>
              <w:t>Nr</w:t>
            </w:r>
            <w:proofErr w:type="spellEnd"/>
          </w:p>
        </w:tc>
        <w:tc>
          <w:tcPr>
            <w:tcW w:w="1980" w:type="dxa"/>
            <w:tcBorders>
              <w:top w:val="single" w:sz="8" w:space="0" w:color="auto"/>
              <w:left w:val="single" w:sz="2" w:space="0" w:color="auto"/>
              <w:bottom w:val="single" w:sz="2" w:space="0" w:color="auto"/>
              <w:right w:val="single" w:sz="2" w:space="0" w:color="auto"/>
            </w:tcBorders>
          </w:tcPr>
          <w:p w:rsidR="00C1217D" w:rsidRPr="00B56CA7" w:rsidRDefault="00C1217D" w:rsidP="005C2313">
            <w:pPr>
              <w:rPr>
                <w:rFonts w:ascii="Trebuchet MS" w:hAnsi="Trebuchet MS"/>
                <w:b/>
              </w:rPr>
            </w:pPr>
            <w:r>
              <w:rPr>
                <w:rFonts w:ascii="Trebuchet MS" w:hAnsi="Trebuchet MS"/>
                <w:b/>
              </w:rPr>
              <w:t>Phase/ Zeit</w:t>
            </w:r>
          </w:p>
        </w:tc>
        <w:tc>
          <w:tcPr>
            <w:tcW w:w="4819" w:type="dxa"/>
            <w:tcBorders>
              <w:top w:val="single" w:sz="8" w:space="0" w:color="auto"/>
              <w:left w:val="single" w:sz="2" w:space="0" w:color="auto"/>
              <w:bottom w:val="single" w:sz="2" w:space="0" w:color="auto"/>
              <w:right w:val="single" w:sz="2" w:space="0" w:color="auto"/>
            </w:tcBorders>
          </w:tcPr>
          <w:p w:rsidR="00C1217D" w:rsidRPr="00B56CA7" w:rsidRDefault="00C1217D" w:rsidP="00B23F88">
            <w:pPr>
              <w:rPr>
                <w:rFonts w:ascii="Trebuchet MS" w:hAnsi="Trebuchet MS"/>
                <w:b/>
              </w:rPr>
            </w:pPr>
            <w:r w:rsidRPr="00B56CA7">
              <w:rPr>
                <w:rFonts w:ascii="Trebuchet MS" w:hAnsi="Trebuchet MS"/>
                <w:b/>
              </w:rPr>
              <w:t>Inhalt/Methode</w:t>
            </w:r>
          </w:p>
        </w:tc>
        <w:tc>
          <w:tcPr>
            <w:tcW w:w="2693" w:type="dxa"/>
            <w:tcBorders>
              <w:top w:val="single" w:sz="8" w:space="0" w:color="auto"/>
              <w:left w:val="single" w:sz="2" w:space="0" w:color="auto"/>
              <w:bottom w:val="single" w:sz="2" w:space="0" w:color="auto"/>
              <w:right w:val="single" w:sz="8" w:space="0" w:color="auto"/>
            </w:tcBorders>
          </w:tcPr>
          <w:p w:rsidR="00C1217D" w:rsidRPr="00B56CA7" w:rsidRDefault="00C1217D" w:rsidP="00B23F88">
            <w:pPr>
              <w:rPr>
                <w:rFonts w:ascii="Trebuchet MS" w:hAnsi="Trebuchet MS"/>
                <w:b/>
              </w:rPr>
            </w:pPr>
            <w:r w:rsidRPr="00B56CA7">
              <w:rPr>
                <w:rFonts w:ascii="Trebuchet MS" w:hAnsi="Trebuchet MS"/>
                <w:b/>
              </w:rPr>
              <w:t>Materialien</w:t>
            </w:r>
          </w:p>
        </w:tc>
      </w:tr>
      <w:tr w:rsidR="00C1217D" w:rsidTr="00A251FF">
        <w:tc>
          <w:tcPr>
            <w:tcW w:w="572" w:type="dxa"/>
            <w:tcBorders>
              <w:top w:val="single" w:sz="2" w:space="0" w:color="auto"/>
              <w:left w:val="single" w:sz="8" w:space="0" w:color="auto"/>
              <w:bottom w:val="single" w:sz="2" w:space="0" w:color="auto"/>
              <w:right w:val="single" w:sz="2" w:space="0" w:color="auto"/>
            </w:tcBorders>
          </w:tcPr>
          <w:p w:rsidR="00C1217D" w:rsidRDefault="00C1217D" w:rsidP="00395F2E">
            <w:pPr>
              <w:spacing w:after="120" w:line="276" w:lineRule="auto"/>
              <w:rPr>
                <w:rFonts w:ascii="Trebuchet MS" w:hAnsi="Trebuchet MS"/>
              </w:rPr>
            </w:pPr>
            <w:r>
              <w:rPr>
                <w:rFonts w:ascii="Trebuchet MS" w:hAnsi="Trebuchet MS"/>
              </w:rPr>
              <w:t>1)</w:t>
            </w:r>
          </w:p>
        </w:tc>
        <w:tc>
          <w:tcPr>
            <w:tcW w:w="1980" w:type="dxa"/>
            <w:tcBorders>
              <w:top w:val="single" w:sz="2" w:space="0" w:color="auto"/>
              <w:left w:val="single" w:sz="2" w:space="0" w:color="auto"/>
              <w:bottom w:val="single" w:sz="2" w:space="0" w:color="auto"/>
              <w:right w:val="single" w:sz="2" w:space="0" w:color="auto"/>
            </w:tcBorders>
          </w:tcPr>
          <w:p w:rsidR="00C1217D" w:rsidRDefault="00E104B5" w:rsidP="00395F2E">
            <w:pPr>
              <w:spacing w:after="120" w:line="276" w:lineRule="auto"/>
              <w:rPr>
                <w:rFonts w:ascii="Trebuchet MS" w:hAnsi="Trebuchet MS"/>
              </w:rPr>
            </w:pPr>
            <w:r>
              <w:rPr>
                <w:rFonts w:ascii="Trebuchet MS" w:hAnsi="Trebuchet MS"/>
              </w:rPr>
              <w:t>Einstieg/ 20min</w:t>
            </w:r>
          </w:p>
        </w:tc>
        <w:tc>
          <w:tcPr>
            <w:tcW w:w="4819" w:type="dxa"/>
            <w:tcBorders>
              <w:top w:val="single" w:sz="2" w:space="0" w:color="auto"/>
              <w:left w:val="single" w:sz="2" w:space="0" w:color="auto"/>
              <w:bottom w:val="single" w:sz="2" w:space="0" w:color="auto"/>
              <w:right w:val="single" w:sz="2" w:space="0" w:color="auto"/>
            </w:tcBorders>
          </w:tcPr>
          <w:p w:rsidR="00C1217D" w:rsidRDefault="00E104B5" w:rsidP="00395F2E">
            <w:pPr>
              <w:spacing w:after="120" w:line="276" w:lineRule="auto"/>
              <w:rPr>
                <w:rFonts w:ascii="Trebuchet MS" w:hAnsi="Trebuchet MS"/>
              </w:rPr>
            </w:pPr>
            <w:r>
              <w:rPr>
                <w:rFonts w:ascii="Trebuchet MS" w:hAnsi="Trebuchet MS"/>
              </w:rPr>
              <w:t>Thema und Ziele benennen</w:t>
            </w:r>
          </w:p>
          <w:p w:rsidR="00E104B5" w:rsidRDefault="00F44248" w:rsidP="00395F2E">
            <w:pPr>
              <w:spacing w:after="120" w:line="276" w:lineRule="auto"/>
              <w:rPr>
                <w:rFonts w:ascii="Trebuchet MS" w:hAnsi="Trebuchet MS"/>
              </w:rPr>
            </w:pPr>
            <w:r>
              <w:rPr>
                <w:rFonts w:ascii="Trebuchet MS" w:hAnsi="Trebuchet MS"/>
              </w:rPr>
              <w:t>Besprechen von Bildern zum Thema Klimawandel (Gletscherschmelze, etc…)</w:t>
            </w:r>
          </w:p>
        </w:tc>
        <w:tc>
          <w:tcPr>
            <w:tcW w:w="2693" w:type="dxa"/>
            <w:tcBorders>
              <w:top w:val="single" w:sz="2" w:space="0" w:color="auto"/>
              <w:left w:val="single" w:sz="2" w:space="0" w:color="auto"/>
              <w:bottom w:val="single" w:sz="2" w:space="0" w:color="auto"/>
              <w:right w:val="single" w:sz="8" w:space="0" w:color="auto"/>
            </w:tcBorders>
          </w:tcPr>
          <w:p w:rsidR="00C1217D" w:rsidRPr="00A029F4" w:rsidRDefault="00CF2ACB" w:rsidP="00395F2E">
            <w:pPr>
              <w:spacing w:after="120" w:line="276" w:lineRule="auto"/>
              <w:rPr>
                <w:rFonts w:ascii="Trebuchet MS" w:hAnsi="Trebuchet MS"/>
                <w:sz w:val="20"/>
                <w:szCs w:val="20"/>
              </w:rPr>
            </w:pPr>
            <w:r>
              <w:rPr>
                <w:rFonts w:ascii="Trebuchet MS" w:hAnsi="Trebuchet MS"/>
                <w:sz w:val="20"/>
                <w:szCs w:val="20"/>
              </w:rPr>
              <w:t>Fotoreportage</w:t>
            </w:r>
            <w:r w:rsidR="00E104B5">
              <w:rPr>
                <w:rFonts w:ascii="Trebuchet MS" w:hAnsi="Trebuchet MS"/>
                <w:sz w:val="20"/>
                <w:szCs w:val="20"/>
              </w:rPr>
              <w:t xml:space="preserve"> »Unterwegs in den Anden«, Folien 2 und 3</w:t>
            </w:r>
          </w:p>
        </w:tc>
      </w:tr>
      <w:tr w:rsidR="00C1217D" w:rsidTr="00A251FF">
        <w:tc>
          <w:tcPr>
            <w:tcW w:w="572" w:type="dxa"/>
            <w:tcBorders>
              <w:top w:val="single" w:sz="2" w:space="0" w:color="auto"/>
              <w:left w:val="single" w:sz="8" w:space="0" w:color="auto"/>
              <w:bottom w:val="single" w:sz="2" w:space="0" w:color="auto"/>
              <w:right w:val="single" w:sz="2" w:space="0" w:color="auto"/>
            </w:tcBorders>
          </w:tcPr>
          <w:p w:rsidR="00C1217D" w:rsidRDefault="00C1217D" w:rsidP="00395F2E">
            <w:pPr>
              <w:spacing w:after="120" w:line="276" w:lineRule="auto"/>
              <w:rPr>
                <w:rFonts w:ascii="Trebuchet MS" w:hAnsi="Trebuchet MS"/>
              </w:rPr>
            </w:pPr>
            <w:r>
              <w:rPr>
                <w:rFonts w:ascii="Trebuchet MS" w:hAnsi="Trebuchet MS"/>
              </w:rPr>
              <w:t>2)</w:t>
            </w:r>
          </w:p>
        </w:tc>
        <w:tc>
          <w:tcPr>
            <w:tcW w:w="1980" w:type="dxa"/>
            <w:tcBorders>
              <w:top w:val="single" w:sz="2" w:space="0" w:color="auto"/>
              <w:left w:val="single" w:sz="2" w:space="0" w:color="auto"/>
              <w:bottom w:val="single" w:sz="2" w:space="0" w:color="auto"/>
              <w:right w:val="single" w:sz="2" w:space="0" w:color="auto"/>
            </w:tcBorders>
          </w:tcPr>
          <w:p w:rsidR="00C1217D" w:rsidRDefault="00F44248" w:rsidP="00395F2E">
            <w:pPr>
              <w:spacing w:after="120" w:line="276" w:lineRule="auto"/>
              <w:rPr>
                <w:rFonts w:ascii="Trebuchet MS" w:hAnsi="Trebuchet MS"/>
              </w:rPr>
            </w:pPr>
            <w:r>
              <w:rPr>
                <w:rFonts w:ascii="Trebuchet MS" w:hAnsi="Trebuchet MS"/>
              </w:rPr>
              <w:t>Input</w:t>
            </w:r>
            <w:r w:rsidR="00BD306F">
              <w:rPr>
                <w:rFonts w:ascii="Trebuchet MS" w:hAnsi="Trebuchet MS"/>
              </w:rPr>
              <w:t xml:space="preserve"> I</w:t>
            </w:r>
            <w:r>
              <w:rPr>
                <w:rFonts w:ascii="Trebuchet MS" w:hAnsi="Trebuchet MS"/>
              </w:rPr>
              <w:t>/25min</w:t>
            </w:r>
          </w:p>
        </w:tc>
        <w:tc>
          <w:tcPr>
            <w:tcW w:w="4819" w:type="dxa"/>
            <w:tcBorders>
              <w:top w:val="single" w:sz="2" w:space="0" w:color="auto"/>
              <w:left w:val="single" w:sz="2" w:space="0" w:color="auto"/>
              <w:bottom w:val="single" w:sz="2" w:space="0" w:color="auto"/>
              <w:right w:val="single" w:sz="2" w:space="0" w:color="auto"/>
            </w:tcBorders>
          </w:tcPr>
          <w:p w:rsidR="00C1217D" w:rsidRDefault="00F44248" w:rsidP="00BD306F">
            <w:pPr>
              <w:spacing w:after="120" w:line="276" w:lineRule="auto"/>
              <w:rPr>
                <w:rFonts w:ascii="Trebuchet MS" w:hAnsi="Trebuchet MS"/>
              </w:rPr>
            </w:pPr>
            <w:r>
              <w:rPr>
                <w:rFonts w:ascii="Trebuchet MS" w:hAnsi="Trebuchet MS"/>
              </w:rPr>
              <w:t>Diskussion der Folie »Weltweite Wasservorräte« unter Berücksichtigung des Artikels 24</w:t>
            </w:r>
            <w:r w:rsidR="00BD306F">
              <w:rPr>
                <w:rFonts w:ascii="Trebuchet MS" w:hAnsi="Trebuchet MS"/>
              </w:rPr>
              <w:t xml:space="preserve"> der UN-Kinderrechtskonvention.</w:t>
            </w:r>
          </w:p>
        </w:tc>
        <w:tc>
          <w:tcPr>
            <w:tcW w:w="2693" w:type="dxa"/>
            <w:tcBorders>
              <w:top w:val="single" w:sz="2" w:space="0" w:color="auto"/>
              <w:left w:val="single" w:sz="2" w:space="0" w:color="auto"/>
              <w:bottom w:val="single" w:sz="2" w:space="0" w:color="auto"/>
              <w:right w:val="single" w:sz="8" w:space="0" w:color="auto"/>
            </w:tcBorders>
          </w:tcPr>
          <w:p w:rsidR="00F44248" w:rsidRPr="00A029F4" w:rsidRDefault="00F44248" w:rsidP="00395F2E">
            <w:pPr>
              <w:spacing w:after="120" w:line="276" w:lineRule="auto"/>
              <w:rPr>
                <w:rFonts w:ascii="Trebuchet MS" w:hAnsi="Trebuchet MS"/>
                <w:sz w:val="20"/>
                <w:szCs w:val="20"/>
              </w:rPr>
            </w:pPr>
            <w:r>
              <w:rPr>
                <w:rFonts w:ascii="Trebuchet MS" w:hAnsi="Trebuchet MS"/>
                <w:sz w:val="20"/>
                <w:szCs w:val="20"/>
              </w:rPr>
              <w:t>Materialblatt 1,</w:t>
            </w:r>
            <w:r>
              <w:rPr>
                <w:rFonts w:ascii="Trebuchet MS" w:hAnsi="Trebuchet MS"/>
                <w:sz w:val="20"/>
                <w:szCs w:val="20"/>
              </w:rPr>
              <w:br/>
              <w:t>Materialblatt 2</w:t>
            </w:r>
          </w:p>
        </w:tc>
      </w:tr>
      <w:tr w:rsidR="00F400CF" w:rsidTr="00A251FF">
        <w:tc>
          <w:tcPr>
            <w:tcW w:w="572" w:type="dxa"/>
            <w:tcBorders>
              <w:top w:val="single" w:sz="2" w:space="0" w:color="auto"/>
              <w:left w:val="single" w:sz="8" w:space="0" w:color="auto"/>
              <w:bottom w:val="single" w:sz="2" w:space="0" w:color="auto"/>
              <w:right w:val="single" w:sz="2" w:space="0" w:color="auto"/>
            </w:tcBorders>
          </w:tcPr>
          <w:p w:rsidR="00F400CF" w:rsidRDefault="00BD306F" w:rsidP="00395F2E">
            <w:pPr>
              <w:spacing w:after="120"/>
              <w:rPr>
                <w:rFonts w:ascii="Trebuchet MS" w:hAnsi="Trebuchet MS"/>
              </w:rPr>
            </w:pPr>
            <w:r>
              <w:rPr>
                <w:rFonts w:ascii="Trebuchet MS" w:hAnsi="Trebuchet MS"/>
              </w:rPr>
              <w:t>3)</w:t>
            </w:r>
          </w:p>
        </w:tc>
        <w:tc>
          <w:tcPr>
            <w:tcW w:w="1980" w:type="dxa"/>
            <w:tcBorders>
              <w:top w:val="single" w:sz="2" w:space="0" w:color="auto"/>
              <w:left w:val="single" w:sz="2" w:space="0" w:color="auto"/>
              <w:bottom w:val="single" w:sz="2" w:space="0" w:color="auto"/>
              <w:right w:val="single" w:sz="2" w:space="0" w:color="auto"/>
            </w:tcBorders>
          </w:tcPr>
          <w:p w:rsidR="00F400CF" w:rsidRDefault="00BD306F" w:rsidP="00395F2E">
            <w:pPr>
              <w:spacing w:after="120"/>
              <w:rPr>
                <w:rFonts w:ascii="Trebuchet MS" w:hAnsi="Trebuchet MS"/>
              </w:rPr>
            </w:pPr>
            <w:r>
              <w:rPr>
                <w:rFonts w:ascii="Trebuchet MS" w:hAnsi="Trebuchet MS"/>
              </w:rPr>
              <w:t>Erarbeitung I/ 45min</w:t>
            </w:r>
          </w:p>
        </w:tc>
        <w:tc>
          <w:tcPr>
            <w:tcW w:w="4819" w:type="dxa"/>
            <w:tcBorders>
              <w:top w:val="single" w:sz="2" w:space="0" w:color="auto"/>
              <w:left w:val="single" w:sz="2" w:space="0" w:color="auto"/>
              <w:bottom w:val="single" w:sz="2" w:space="0" w:color="auto"/>
              <w:right w:val="single" w:sz="2" w:space="0" w:color="auto"/>
            </w:tcBorders>
          </w:tcPr>
          <w:p w:rsidR="00F400CF" w:rsidRDefault="00BD306F" w:rsidP="00395F2E">
            <w:pPr>
              <w:spacing w:after="120"/>
              <w:rPr>
                <w:rFonts w:ascii="Trebuchet MS" w:hAnsi="Trebuchet MS"/>
              </w:rPr>
            </w:pPr>
            <w:r>
              <w:rPr>
                <w:rFonts w:ascii="Trebuchet MS" w:hAnsi="Trebuchet MS"/>
              </w:rPr>
              <w:t>»</w:t>
            </w:r>
            <w:proofErr w:type="spellStart"/>
            <w:r>
              <w:rPr>
                <w:rFonts w:ascii="Trebuchet MS" w:hAnsi="Trebuchet MS"/>
              </w:rPr>
              <w:t>Privilegiencheck</w:t>
            </w:r>
            <w:proofErr w:type="spellEnd"/>
            <w:r>
              <w:rPr>
                <w:rFonts w:ascii="Trebuchet MS" w:hAnsi="Trebuchet MS"/>
              </w:rPr>
              <w:t xml:space="preserve"> Wasser«</w:t>
            </w:r>
            <w:r>
              <w:rPr>
                <w:rFonts w:ascii="Trebuchet MS" w:hAnsi="Trebuchet MS"/>
              </w:rPr>
              <w:br/>
            </w:r>
            <w:proofErr w:type="spellStart"/>
            <w:r>
              <w:rPr>
                <w:rFonts w:ascii="Trebuchet MS" w:hAnsi="Trebuchet MS"/>
              </w:rPr>
              <w:t>SuS</w:t>
            </w:r>
            <w:proofErr w:type="spellEnd"/>
            <w:r>
              <w:rPr>
                <w:rFonts w:ascii="Trebuchet MS" w:hAnsi="Trebuchet MS"/>
              </w:rPr>
              <w:t xml:space="preserve"> schlüpfen in die Rolle von Kindern und Jugendlichen unterschiedlichster Herkunft und setzen sich mit deren Zugang zu Wasser auseinander.</w:t>
            </w:r>
          </w:p>
        </w:tc>
        <w:tc>
          <w:tcPr>
            <w:tcW w:w="2693" w:type="dxa"/>
            <w:tcBorders>
              <w:top w:val="single" w:sz="2" w:space="0" w:color="auto"/>
              <w:left w:val="single" w:sz="2" w:space="0" w:color="auto"/>
              <w:bottom w:val="single" w:sz="2" w:space="0" w:color="auto"/>
              <w:right w:val="single" w:sz="8" w:space="0" w:color="auto"/>
            </w:tcBorders>
          </w:tcPr>
          <w:p w:rsidR="00BD306F" w:rsidRPr="00A029F4" w:rsidRDefault="00BD306F" w:rsidP="00395F2E">
            <w:pPr>
              <w:spacing w:after="120"/>
              <w:rPr>
                <w:rFonts w:ascii="Trebuchet MS" w:hAnsi="Trebuchet MS"/>
                <w:sz w:val="20"/>
                <w:szCs w:val="20"/>
              </w:rPr>
            </w:pPr>
            <w:r>
              <w:rPr>
                <w:rFonts w:ascii="Trebuchet MS" w:hAnsi="Trebuchet MS"/>
                <w:sz w:val="20"/>
                <w:szCs w:val="20"/>
              </w:rPr>
              <w:t>Materialblatt 3,</w:t>
            </w:r>
            <w:r>
              <w:rPr>
                <w:rFonts w:ascii="Trebuchet MS" w:hAnsi="Trebuchet MS"/>
                <w:sz w:val="20"/>
                <w:szCs w:val="20"/>
              </w:rPr>
              <w:br/>
              <w:t>Materialblatt 4</w:t>
            </w:r>
          </w:p>
        </w:tc>
      </w:tr>
      <w:tr w:rsidR="00C1217D" w:rsidTr="00A251FF">
        <w:tc>
          <w:tcPr>
            <w:tcW w:w="572" w:type="dxa"/>
            <w:tcBorders>
              <w:top w:val="single" w:sz="2" w:space="0" w:color="auto"/>
              <w:left w:val="single" w:sz="8" w:space="0" w:color="auto"/>
              <w:bottom w:val="single" w:sz="2" w:space="0" w:color="auto"/>
              <w:right w:val="single" w:sz="2" w:space="0" w:color="auto"/>
            </w:tcBorders>
          </w:tcPr>
          <w:p w:rsidR="00C1217D" w:rsidRDefault="00BD306F" w:rsidP="00395F2E">
            <w:pPr>
              <w:spacing w:after="120" w:line="276" w:lineRule="auto"/>
              <w:rPr>
                <w:rFonts w:ascii="Trebuchet MS" w:hAnsi="Trebuchet MS"/>
              </w:rPr>
            </w:pPr>
            <w:r>
              <w:rPr>
                <w:rFonts w:ascii="Trebuchet MS" w:hAnsi="Trebuchet MS"/>
              </w:rPr>
              <w:t>4</w:t>
            </w:r>
            <w:r w:rsidR="005C2313">
              <w:rPr>
                <w:rFonts w:ascii="Trebuchet MS" w:hAnsi="Trebuchet MS"/>
              </w:rPr>
              <w:t>)</w:t>
            </w:r>
          </w:p>
        </w:tc>
        <w:tc>
          <w:tcPr>
            <w:tcW w:w="1980" w:type="dxa"/>
            <w:tcBorders>
              <w:top w:val="single" w:sz="2" w:space="0" w:color="auto"/>
              <w:left w:val="single" w:sz="2" w:space="0" w:color="auto"/>
              <w:bottom w:val="single" w:sz="2" w:space="0" w:color="auto"/>
              <w:right w:val="single" w:sz="2" w:space="0" w:color="auto"/>
            </w:tcBorders>
          </w:tcPr>
          <w:p w:rsidR="00C1217D" w:rsidRDefault="00F44248" w:rsidP="00395F2E">
            <w:pPr>
              <w:spacing w:after="120" w:line="276" w:lineRule="auto"/>
              <w:rPr>
                <w:rFonts w:ascii="Trebuchet MS" w:hAnsi="Trebuchet MS"/>
              </w:rPr>
            </w:pPr>
            <w:r>
              <w:rPr>
                <w:rFonts w:ascii="Trebuchet MS" w:hAnsi="Trebuchet MS"/>
              </w:rPr>
              <w:t>Input</w:t>
            </w:r>
            <w:r w:rsidR="00A251FF">
              <w:rPr>
                <w:rFonts w:ascii="Trebuchet MS" w:hAnsi="Trebuchet MS"/>
              </w:rPr>
              <w:t xml:space="preserve"> II/35</w:t>
            </w:r>
            <w:r>
              <w:rPr>
                <w:rFonts w:ascii="Trebuchet MS" w:hAnsi="Trebuchet MS"/>
              </w:rPr>
              <w:t xml:space="preserve"> min</w:t>
            </w:r>
          </w:p>
        </w:tc>
        <w:tc>
          <w:tcPr>
            <w:tcW w:w="4819" w:type="dxa"/>
            <w:tcBorders>
              <w:top w:val="single" w:sz="2" w:space="0" w:color="auto"/>
              <w:left w:val="single" w:sz="2" w:space="0" w:color="auto"/>
              <w:bottom w:val="single" w:sz="2" w:space="0" w:color="auto"/>
              <w:right w:val="single" w:sz="2" w:space="0" w:color="auto"/>
            </w:tcBorders>
          </w:tcPr>
          <w:p w:rsidR="00BD306F" w:rsidRDefault="00BD306F" w:rsidP="00395F2E">
            <w:pPr>
              <w:spacing w:after="120" w:line="276" w:lineRule="auto"/>
              <w:rPr>
                <w:rFonts w:ascii="Trebuchet MS" w:hAnsi="Trebuchet MS"/>
              </w:rPr>
            </w:pPr>
            <w:r>
              <w:rPr>
                <w:rFonts w:ascii="Trebuchet MS" w:hAnsi="Trebuchet MS"/>
              </w:rPr>
              <w:t>Rückgriff auf Weltkarte Wasservorkommen. Wo liegt Peru? Danach:</w:t>
            </w:r>
          </w:p>
          <w:p w:rsidR="00C1217D" w:rsidRDefault="00F44248" w:rsidP="00BD306F">
            <w:pPr>
              <w:spacing w:after="120" w:line="276" w:lineRule="auto"/>
              <w:rPr>
                <w:rFonts w:ascii="Trebuchet MS" w:hAnsi="Trebuchet MS"/>
              </w:rPr>
            </w:pPr>
            <w:r>
              <w:rPr>
                <w:rFonts w:ascii="Trebuchet MS" w:hAnsi="Trebuchet MS"/>
              </w:rPr>
              <w:t>Präsentation der Foto</w:t>
            </w:r>
            <w:r w:rsidR="00CF2ACB">
              <w:rPr>
                <w:rFonts w:ascii="Trebuchet MS" w:hAnsi="Trebuchet MS"/>
              </w:rPr>
              <w:t>reportage</w:t>
            </w:r>
            <w:r w:rsidR="00BD306F">
              <w:rPr>
                <w:rFonts w:ascii="Trebuchet MS" w:hAnsi="Trebuchet MS"/>
              </w:rPr>
              <w:t xml:space="preserve"> »Unterwegs in den Anden«.</w:t>
            </w:r>
          </w:p>
        </w:tc>
        <w:tc>
          <w:tcPr>
            <w:tcW w:w="2693" w:type="dxa"/>
            <w:tcBorders>
              <w:top w:val="single" w:sz="2" w:space="0" w:color="auto"/>
              <w:left w:val="single" w:sz="2" w:space="0" w:color="auto"/>
              <w:bottom w:val="single" w:sz="2" w:space="0" w:color="auto"/>
              <w:right w:val="single" w:sz="8" w:space="0" w:color="auto"/>
            </w:tcBorders>
          </w:tcPr>
          <w:p w:rsidR="00C1217D" w:rsidRPr="00A029F4" w:rsidRDefault="00CF2ACB" w:rsidP="00395F2E">
            <w:pPr>
              <w:spacing w:after="120" w:line="276" w:lineRule="auto"/>
              <w:rPr>
                <w:rFonts w:ascii="Trebuchet MS" w:hAnsi="Trebuchet MS"/>
                <w:sz w:val="20"/>
                <w:szCs w:val="20"/>
              </w:rPr>
            </w:pPr>
            <w:r>
              <w:rPr>
                <w:rFonts w:ascii="Trebuchet MS" w:hAnsi="Trebuchet MS"/>
                <w:sz w:val="20"/>
                <w:szCs w:val="20"/>
              </w:rPr>
              <w:t>Materialblatt 1</w:t>
            </w:r>
            <w:r>
              <w:rPr>
                <w:rFonts w:ascii="Trebuchet MS" w:hAnsi="Trebuchet MS"/>
                <w:sz w:val="20"/>
                <w:szCs w:val="20"/>
              </w:rPr>
              <w:br/>
              <w:t>Fotoreportage</w:t>
            </w:r>
            <w:r w:rsidR="00BD306F">
              <w:rPr>
                <w:rFonts w:ascii="Trebuchet MS" w:hAnsi="Trebuchet MS"/>
                <w:sz w:val="20"/>
                <w:szCs w:val="20"/>
              </w:rPr>
              <w:t xml:space="preserve"> »Unterwegs in den Anden</w:t>
            </w:r>
          </w:p>
        </w:tc>
      </w:tr>
      <w:tr w:rsidR="00C1217D" w:rsidTr="00A251FF">
        <w:tc>
          <w:tcPr>
            <w:tcW w:w="572" w:type="dxa"/>
            <w:tcBorders>
              <w:top w:val="single" w:sz="2" w:space="0" w:color="auto"/>
              <w:left w:val="single" w:sz="8" w:space="0" w:color="auto"/>
              <w:bottom w:val="single" w:sz="2" w:space="0" w:color="auto"/>
              <w:right w:val="single" w:sz="2" w:space="0" w:color="auto"/>
            </w:tcBorders>
          </w:tcPr>
          <w:p w:rsidR="00C1217D" w:rsidRDefault="0041551E" w:rsidP="00395F2E">
            <w:pPr>
              <w:spacing w:after="120" w:line="276" w:lineRule="auto"/>
              <w:rPr>
                <w:rFonts w:ascii="Trebuchet MS" w:hAnsi="Trebuchet MS"/>
              </w:rPr>
            </w:pPr>
            <w:r>
              <w:rPr>
                <w:rFonts w:ascii="Trebuchet MS" w:hAnsi="Trebuchet MS"/>
              </w:rPr>
              <w:t>5</w:t>
            </w:r>
            <w:r w:rsidR="00957CF1">
              <w:rPr>
                <w:rFonts w:ascii="Trebuchet MS" w:hAnsi="Trebuchet MS"/>
              </w:rPr>
              <w:t>)</w:t>
            </w:r>
          </w:p>
        </w:tc>
        <w:tc>
          <w:tcPr>
            <w:tcW w:w="1980" w:type="dxa"/>
            <w:tcBorders>
              <w:top w:val="single" w:sz="2" w:space="0" w:color="auto"/>
              <w:left w:val="single" w:sz="2" w:space="0" w:color="auto"/>
              <w:bottom w:val="single" w:sz="2" w:space="0" w:color="auto"/>
              <w:right w:val="single" w:sz="2" w:space="0" w:color="auto"/>
            </w:tcBorders>
          </w:tcPr>
          <w:p w:rsidR="00C1217D" w:rsidRDefault="00BD306F" w:rsidP="00395F2E">
            <w:pPr>
              <w:spacing w:after="120" w:line="276" w:lineRule="auto"/>
              <w:rPr>
                <w:rFonts w:ascii="Trebuchet MS" w:hAnsi="Trebuchet MS"/>
              </w:rPr>
            </w:pPr>
            <w:r>
              <w:rPr>
                <w:rFonts w:ascii="Trebuchet MS" w:hAnsi="Trebuchet MS"/>
              </w:rPr>
              <w:t>Erarbeitung II/ 30 min</w:t>
            </w:r>
          </w:p>
        </w:tc>
        <w:tc>
          <w:tcPr>
            <w:tcW w:w="4819" w:type="dxa"/>
            <w:tcBorders>
              <w:top w:val="single" w:sz="2" w:space="0" w:color="auto"/>
              <w:left w:val="single" w:sz="2" w:space="0" w:color="auto"/>
              <w:bottom w:val="single" w:sz="2" w:space="0" w:color="auto"/>
              <w:right w:val="single" w:sz="2" w:space="0" w:color="auto"/>
            </w:tcBorders>
          </w:tcPr>
          <w:p w:rsidR="00C1217D" w:rsidRDefault="00A251FF" w:rsidP="00395F2E">
            <w:pPr>
              <w:spacing w:after="120" w:line="276" w:lineRule="auto"/>
              <w:rPr>
                <w:rFonts w:ascii="Trebuchet MS" w:hAnsi="Trebuchet MS"/>
              </w:rPr>
            </w:pPr>
            <w:proofErr w:type="spellStart"/>
            <w:r>
              <w:rPr>
                <w:rFonts w:ascii="Trebuchet MS" w:hAnsi="Trebuchet MS"/>
              </w:rPr>
              <w:t>SuS</w:t>
            </w:r>
            <w:proofErr w:type="spellEnd"/>
            <w:r>
              <w:rPr>
                <w:rFonts w:ascii="Trebuchet MS" w:hAnsi="Trebuchet MS"/>
              </w:rPr>
              <w:t xml:space="preserve"> entwickeln Rollenkarte Juan zum </w:t>
            </w:r>
            <w:proofErr w:type="spellStart"/>
            <w:r>
              <w:rPr>
                <w:rFonts w:ascii="Trebuchet MS" w:hAnsi="Trebuchet MS"/>
              </w:rPr>
              <w:t>Privilegiencheck</w:t>
            </w:r>
            <w:proofErr w:type="spellEnd"/>
            <w:r>
              <w:rPr>
                <w:rFonts w:ascii="Trebuchet MS" w:hAnsi="Trebuchet MS"/>
              </w:rPr>
              <w:t xml:space="preserve"> Wasser am vorgestellten Projektbeispiel aus Peru.</w:t>
            </w:r>
          </w:p>
        </w:tc>
        <w:tc>
          <w:tcPr>
            <w:tcW w:w="2693" w:type="dxa"/>
            <w:tcBorders>
              <w:top w:val="single" w:sz="2" w:space="0" w:color="auto"/>
              <w:left w:val="single" w:sz="2" w:space="0" w:color="auto"/>
              <w:bottom w:val="single" w:sz="2" w:space="0" w:color="auto"/>
              <w:right w:val="single" w:sz="8" w:space="0" w:color="auto"/>
            </w:tcBorders>
          </w:tcPr>
          <w:p w:rsidR="00C1217D" w:rsidRPr="00A029F4" w:rsidRDefault="00A251FF" w:rsidP="00A251FF">
            <w:pPr>
              <w:spacing w:after="120" w:line="276" w:lineRule="auto"/>
              <w:rPr>
                <w:rFonts w:ascii="Trebuchet MS" w:hAnsi="Trebuchet MS"/>
                <w:sz w:val="20"/>
                <w:szCs w:val="20"/>
              </w:rPr>
            </w:pPr>
            <w:r>
              <w:rPr>
                <w:rFonts w:ascii="Trebuchet MS" w:hAnsi="Trebuchet MS"/>
                <w:sz w:val="20"/>
                <w:szCs w:val="20"/>
              </w:rPr>
              <w:t>Arbeitsblatt 1</w:t>
            </w:r>
          </w:p>
        </w:tc>
      </w:tr>
      <w:tr w:rsidR="00C1217D" w:rsidTr="00A251FF">
        <w:tc>
          <w:tcPr>
            <w:tcW w:w="572" w:type="dxa"/>
            <w:tcBorders>
              <w:top w:val="single" w:sz="2" w:space="0" w:color="auto"/>
              <w:left w:val="single" w:sz="8" w:space="0" w:color="auto"/>
              <w:bottom w:val="single" w:sz="2" w:space="0" w:color="auto"/>
              <w:right w:val="single" w:sz="2" w:space="0" w:color="auto"/>
            </w:tcBorders>
          </w:tcPr>
          <w:p w:rsidR="00C1217D" w:rsidRDefault="0041551E" w:rsidP="00395F2E">
            <w:pPr>
              <w:spacing w:after="120" w:line="276" w:lineRule="auto"/>
              <w:rPr>
                <w:rFonts w:ascii="Trebuchet MS" w:hAnsi="Trebuchet MS"/>
              </w:rPr>
            </w:pPr>
            <w:r>
              <w:rPr>
                <w:rFonts w:ascii="Trebuchet MS" w:hAnsi="Trebuchet MS"/>
              </w:rPr>
              <w:t>6</w:t>
            </w:r>
            <w:r w:rsidR="00957CF1">
              <w:rPr>
                <w:rFonts w:ascii="Trebuchet MS" w:hAnsi="Trebuchet MS"/>
              </w:rPr>
              <w:t>)</w:t>
            </w:r>
          </w:p>
        </w:tc>
        <w:tc>
          <w:tcPr>
            <w:tcW w:w="1980" w:type="dxa"/>
            <w:tcBorders>
              <w:top w:val="single" w:sz="2" w:space="0" w:color="auto"/>
              <w:left w:val="single" w:sz="2" w:space="0" w:color="auto"/>
              <w:bottom w:val="single" w:sz="2" w:space="0" w:color="auto"/>
              <w:right w:val="single" w:sz="2" w:space="0" w:color="auto"/>
            </w:tcBorders>
          </w:tcPr>
          <w:p w:rsidR="00C1217D" w:rsidRDefault="00BD306F" w:rsidP="00395F2E">
            <w:pPr>
              <w:spacing w:after="120" w:line="276" w:lineRule="auto"/>
              <w:rPr>
                <w:rFonts w:ascii="Trebuchet MS" w:hAnsi="Trebuchet MS"/>
              </w:rPr>
            </w:pPr>
            <w:proofErr w:type="spellStart"/>
            <w:r>
              <w:rPr>
                <w:rFonts w:ascii="Trebuchet MS" w:hAnsi="Trebuchet MS"/>
              </w:rPr>
              <w:t>Ergebnispräsen-tation</w:t>
            </w:r>
            <w:proofErr w:type="spellEnd"/>
            <w:r>
              <w:rPr>
                <w:rFonts w:ascii="Trebuchet MS" w:hAnsi="Trebuchet MS"/>
              </w:rPr>
              <w:t>/ 25min</w:t>
            </w:r>
          </w:p>
        </w:tc>
        <w:tc>
          <w:tcPr>
            <w:tcW w:w="4819" w:type="dxa"/>
            <w:tcBorders>
              <w:top w:val="single" w:sz="2" w:space="0" w:color="auto"/>
              <w:left w:val="single" w:sz="2" w:space="0" w:color="auto"/>
              <w:bottom w:val="single" w:sz="2" w:space="0" w:color="auto"/>
              <w:right w:val="single" w:sz="2" w:space="0" w:color="auto"/>
            </w:tcBorders>
          </w:tcPr>
          <w:p w:rsidR="00C1217D" w:rsidRDefault="00A251FF" w:rsidP="0041551E">
            <w:pPr>
              <w:spacing w:after="120" w:line="276" w:lineRule="auto"/>
              <w:rPr>
                <w:rFonts w:ascii="Trebuchet MS" w:hAnsi="Trebuchet MS"/>
              </w:rPr>
            </w:pPr>
            <w:r>
              <w:rPr>
                <w:rFonts w:ascii="Trebuchet MS" w:hAnsi="Trebuchet MS"/>
              </w:rPr>
              <w:t>Vorst</w:t>
            </w:r>
            <w:r w:rsidR="0041551E">
              <w:rPr>
                <w:rFonts w:ascii="Trebuchet MS" w:hAnsi="Trebuchet MS"/>
              </w:rPr>
              <w:t xml:space="preserve">ellung der Rollenkarten Juan mit Blick auf den </w:t>
            </w:r>
            <w:proofErr w:type="spellStart"/>
            <w:r w:rsidR="0041551E">
              <w:rPr>
                <w:rFonts w:ascii="Trebuchet MS" w:hAnsi="Trebuchet MS"/>
              </w:rPr>
              <w:t>Privilegiencheck</w:t>
            </w:r>
            <w:proofErr w:type="spellEnd"/>
            <w:r>
              <w:rPr>
                <w:rFonts w:ascii="Trebuchet MS" w:hAnsi="Trebuchet MS"/>
              </w:rPr>
              <w:t xml:space="preserve"> Wasser</w:t>
            </w:r>
          </w:p>
        </w:tc>
        <w:tc>
          <w:tcPr>
            <w:tcW w:w="2693" w:type="dxa"/>
            <w:tcBorders>
              <w:top w:val="single" w:sz="2" w:space="0" w:color="auto"/>
              <w:left w:val="single" w:sz="2" w:space="0" w:color="auto"/>
              <w:bottom w:val="single" w:sz="2" w:space="0" w:color="auto"/>
              <w:right w:val="single" w:sz="8" w:space="0" w:color="auto"/>
            </w:tcBorders>
          </w:tcPr>
          <w:p w:rsidR="00C1217D" w:rsidRPr="00A029F4" w:rsidRDefault="00A251FF" w:rsidP="00395F2E">
            <w:pPr>
              <w:spacing w:after="120" w:line="276" w:lineRule="auto"/>
              <w:rPr>
                <w:rFonts w:ascii="Trebuchet MS" w:hAnsi="Trebuchet MS"/>
                <w:sz w:val="20"/>
                <w:szCs w:val="20"/>
              </w:rPr>
            </w:pPr>
            <w:r>
              <w:rPr>
                <w:rFonts w:ascii="Trebuchet MS" w:hAnsi="Trebuchet MS"/>
                <w:sz w:val="20"/>
                <w:szCs w:val="20"/>
              </w:rPr>
              <w:t>Materialblatt 4</w:t>
            </w:r>
          </w:p>
        </w:tc>
      </w:tr>
      <w:tr w:rsidR="00A251FF" w:rsidTr="00A251FF">
        <w:tc>
          <w:tcPr>
            <w:tcW w:w="572" w:type="dxa"/>
            <w:tcBorders>
              <w:top w:val="single" w:sz="2" w:space="0" w:color="auto"/>
              <w:left w:val="single" w:sz="8" w:space="0" w:color="auto"/>
              <w:bottom w:val="single" w:sz="8" w:space="0" w:color="auto"/>
              <w:right w:val="single" w:sz="2" w:space="0" w:color="auto"/>
            </w:tcBorders>
          </w:tcPr>
          <w:p w:rsidR="00A251FF" w:rsidRDefault="0041551E" w:rsidP="00395F2E">
            <w:pPr>
              <w:spacing w:after="120"/>
              <w:rPr>
                <w:rFonts w:ascii="Trebuchet MS" w:hAnsi="Trebuchet MS"/>
              </w:rPr>
            </w:pPr>
            <w:r>
              <w:rPr>
                <w:rFonts w:ascii="Trebuchet MS" w:hAnsi="Trebuchet MS"/>
              </w:rPr>
              <w:t>7</w:t>
            </w:r>
            <w:r w:rsidR="00A251FF">
              <w:rPr>
                <w:rFonts w:ascii="Trebuchet MS" w:hAnsi="Trebuchet MS"/>
              </w:rPr>
              <w:t>)</w:t>
            </w:r>
          </w:p>
        </w:tc>
        <w:tc>
          <w:tcPr>
            <w:tcW w:w="1980" w:type="dxa"/>
            <w:tcBorders>
              <w:top w:val="single" w:sz="2" w:space="0" w:color="auto"/>
              <w:left w:val="single" w:sz="2" w:space="0" w:color="auto"/>
              <w:bottom w:val="single" w:sz="8" w:space="0" w:color="auto"/>
              <w:right w:val="single" w:sz="2" w:space="0" w:color="auto"/>
            </w:tcBorders>
          </w:tcPr>
          <w:p w:rsidR="00A251FF" w:rsidRDefault="00A251FF" w:rsidP="00A251FF">
            <w:pPr>
              <w:spacing w:after="120"/>
              <w:rPr>
                <w:rFonts w:ascii="Trebuchet MS" w:hAnsi="Trebuchet MS"/>
              </w:rPr>
            </w:pPr>
            <w:r>
              <w:rPr>
                <w:rFonts w:ascii="Trebuchet MS" w:hAnsi="Trebuchet MS"/>
              </w:rPr>
              <w:t>Ausstieg/ 10min</w:t>
            </w:r>
          </w:p>
        </w:tc>
        <w:tc>
          <w:tcPr>
            <w:tcW w:w="4819" w:type="dxa"/>
            <w:tcBorders>
              <w:top w:val="single" w:sz="2" w:space="0" w:color="auto"/>
              <w:left w:val="single" w:sz="2" w:space="0" w:color="auto"/>
              <w:bottom w:val="single" w:sz="8" w:space="0" w:color="auto"/>
              <w:right w:val="single" w:sz="2" w:space="0" w:color="auto"/>
            </w:tcBorders>
          </w:tcPr>
          <w:p w:rsidR="00A251FF" w:rsidRDefault="00A251FF" w:rsidP="00395F2E">
            <w:pPr>
              <w:spacing w:after="120"/>
              <w:rPr>
                <w:rFonts w:ascii="Trebuchet MS" w:hAnsi="Trebuchet MS"/>
              </w:rPr>
            </w:pPr>
            <w:r>
              <w:rPr>
                <w:rFonts w:ascii="Trebuchet MS" w:hAnsi="Trebuchet MS"/>
              </w:rPr>
              <w:t>Feedback</w:t>
            </w:r>
          </w:p>
        </w:tc>
        <w:tc>
          <w:tcPr>
            <w:tcW w:w="2693" w:type="dxa"/>
            <w:tcBorders>
              <w:top w:val="single" w:sz="2" w:space="0" w:color="auto"/>
              <w:left w:val="single" w:sz="2" w:space="0" w:color="auto"/>
              <w:bottom w:val="single" w:sz="8" w:space="0" w:color="auto"/>
              <w:right w:val="single" w:sz="8" w:space="0" w:color="auto"/>
            </w:tcBorders>
          </w:tcPr>
          <w:p w:rsidR="00A251FF" w:rsidRPr="00A029F4" w:rsidRDefault="00A251FF" w:rsidP="00395F2E">
            <w:pPr>
              <w:spacing w:after="120"/>
              <w:rPr>
                <w:rFonts w:ascii="Trebuchet MS" w:hAnsi="Trebuchet MS"/>
                <w:sz w:val="20"/>
                <w:szCs w:val="20"/>
              </w:rPr>
            </w:pPr>
          </w:p>
        </w:tc>
      </w:tr>
    </w:tbl>
    <w:p w:rsidR="00B23F88" w:rsidRPr="00F443A9" w:rsidRDefault="00B23F88" w:rsidP="00B23F88">
      <w:pPr>
        <w:rPr>
          <w:rFonts w:ascii="Trebuchet MS" w:hAnsi="Trebuchet MS"/>
          <w:sz w:val="32"/>
          <w:szCs w:val="32"/>
        </w:rPr>
      </w:pPr>
    </w:p>
    <w:tbl>
      <w:tblPr>
        <w:tblStyle w:val="Tabellenraster"/>
        <w:tblW w:w="10206" w:type="dxa"/>
        <w:tblInd w:w="142" w:type="dxa"/>
        <w:tblBorders>
          <w:top w:val="none" w:sz="0" w:space="0" w:color="auto"/>
          <w:left w:val="none" w:sz="0" w:space="0" w:color="auto"/>
          <w:right w:val="none" w:sz="0" w:space="0" w:color="auto"/>
        </w:tblBorders>
        <w:tblCellMar>
          <w:top w:w="57" w:type="dxa"/>
          <w:left w:w="142" w:type="dxa"/>
          <w:bottom w:w="57" w:type="dxa"/>
        </w:tblCellMar>
        <w:tblLook w:val="04A0" w:firstRow="1" w:lastRow="0" w:firstColumn="1" w:lastColumn="0" w:noHBand="0" w:noVBand="1"/>
      </w:tblPr>
      <w:tblGrid>
        <w:gridCol w:w="709"/>
        <w:gridCol w:w="9497"/>
      </w:tblGrid>
      <w:tr w:rsidR="007F0B2D" w:rsidTr="00323FCF">
        <w:tc>
          <w:tcPr>
            <w:tcW w:w="10206" w:type="dxa"/>
            <w:gridSpan w:val="2"/>
            <w:tcBorders>
              <w:bottom w:val="single" w:sz="4" w:space="0" w:color="auto"/>
            </w:tcBorders>
          </w:tcPr>
          <w:p w:rsidR="007F0B2D" w:rsidRPr="003A49D0" w:rsidRDefault="007F0B2D" w:rsidP="00451CDD">
            <w:pPr>
              <w:ind w:left="-142"/>
              <w:rPr>
                <w:rFonts w:ascii="Trebuchet MS" w:hAnsi="Trebuchet MS"/>
                <w:b/>
                <w:sz w:val="24"/>
                <w:szCs w:val="24"/>
              </w:rPr>
            </w:pPr>
            <w:r w:rsidRPr="003A49D0">
              <w:rPr>
                <w:rFonts w:ascii="Trebuchet MS" w:hAnsi="Trebuchet MS"/>
                <w:b/>
                <w:color w:val="FF0000"/>
                <w:sz w:val="24"/>
                <w:szCs w:val="24"/>
              </w:rPr>
              <w:t>Erläuterungen</w:t>
            </w:r>
            <w:r w:rsidR="003A49D0">
              <w:rPr>
                <w:rFonts w:ascii="Trebuchet MS" w:hAnsi="Trebuchet MS"/>
                <w:b/>
                <w:color w:val="FF0000"/>
                <w:sz w:val="24"/>
                <w:szCs w:val="24"/>
              </w:rPr>
              <w:t xml:space="preserve"> zur Übersicht</w:t>
            </w:r>
          </w:p>
        </w:tc>
      </w:tr>
      <w:tr w:rsidR="00C06BBA" w:rsidTr="00323FCF">
        <w:tc>
          <w:tcPr>
            <w:tcW w:w="709" w:type="dxa"/>
            <w:tcBorders>
              <w:top w:val="single" w:sz="4" w:space="0" w:color="auto"/>
              <w:left w:val="single" w:sz="8" w:space="0" w:color="auto"/>
            </w:tcBorders>
          </w:tcPr>
          <w:p w:rsidR="00C06BBA" w:rsidRDefault="00395F2E" w:rsidP="00DB6A62">
            <w:pPr>
              <w:spacing w:after="120"/>
              <w:rPr>
                <w:rFonts w:ascii="Trebuchet MS" w:hAnsi="Trebuchet MS"/>
              </w:rPr>
            </w:pPr>
            <w:r>
              <w:rPr>
                <w:rFonts w:ascii="Trebuchet MS" w:hAnsi="Trebuchet MS"/>
              </w:rPr>
              <w:t>2</w:t>
            </w:r>
            <w:r w:rsidR="007F0B2D">
              <w:rPr>
                <w:rFonts w:ascii="Trebuchet MS" w:hAnsi="Trebuchet MS"/>
              </w:rPr>
              <w:t>)</w:t>
            </w:r>
          </w:p>
        </w:tc>
        <w:tc>
          <w:tcPr>
            <w:tcW w:w="9497" w:type="dxa"/>
            <w:tcBorders>
              <w:top w:val="single" w:sz="4" w:space="0" w:color="auto"/>
              <w:right w:val="single" w:sz="8" w:space="0" w:color="auto"/>
            </w:tcBorders>
          </w:tcPr>
          <w:p w:rsidR="00C06BBA" w:rsidRDefault="0041551E" w:rsidP="00395F2E">
            <w:pPr>
              <w:spacing w:after="120" w:line="276" w:lineRule="auto"/>
              <w:rPr>
                <w:rFonts w:ascii="Trebuchet MS" w:hAnsi="Trebuchet MS"/>
              </w:rPr>
            </w:pPr>
            <w:r>
              <w:rPr>
                <w:rFonts w:ascii="Trebuchet MS" w:hAnsi="Trebuchet MS"/>
              </w:rPr>
              <w:t xml:space="preserve">Folie »Weltkarte Wasservorkommen« besprechen und anschließend den Kinderrechtsartikel 24 vorstellen. Mit den </w:t>
            </w:r>
            <w:proofErr w:type="spellStart"/>
            <w:r>
              <w:rPr>
                <w:rFonts w:ascii="Trebuchet MS" w:hAnsi="Trebuchet MS"/>
              </w:rPr>
              <w:t>SuS</w:t>
            </w:r>
            <w:proofErr w:type="spellEnd"/>
            <w:r>
              <w:rPr>
                <w:rFonts w:ascii="Trebuchet MS" w:hAnsi="Trebuchet MS"/>
              </w:rPr>
              <w:t xml:space="preserve"> diskutieren, inwieweit das Kinderrecht auf Wasser und gesunde Ernährung gefährdet ist.</w:t>
            </w:r>
          </w:p>
        </w:tc>
      </w:tr>
      <w:tr w:rsidR="00C06BBA" w:rsidTr="00323FCF">
        <w:tc>
          <w:tcPr>
            <w:tcW w:w="709" w:type="dxa"/>
            <w:tcBorders>
              <w:top w:val="single" w:sz="4" w:space="0" w:color="auto"/>
              <w:left w:val="single" w:sz="8" w:space="0" w:color="auto"/>
              <w:bottom w:val="single" w:sz="4" w:space="0" w:color="auto"/>
            </w:tcBorders>
          </w:tcPr>
          <w:p w:rsidR="00C06BBA" w:rsidRDefault="00395F2E" w:rsidP="00B23F88">
            <w:pPr>
              <w:rPr>
                <w:rFonts w:ascii="Trebuchet MS" w:hAnsi="Trebuchet MS"/>
              </w:rPr>
            </w:pPr>
            <w:r>
              <w:rPr>
                <w:rFonts w:ascii="Trebuchet MS" w:hAnsi="Trebuchet MS"/>
              </w:rPr>
              <w:t>3</w:t>
            </w:r>
            <w:r w:rsidR="00DB6A62">
              <w:rPr>
                <w:rFonts w:ascii="Trebuchet MS" w:hAnsi="Trebuchet MS"/>
              </w:rPr>
              <w:t xml:space="preserve">) </w:t>
            </w:r>
          </w:p>
        </w:tc>
        <w:tc>
          <w:tcPr>
            <w:tcW w:w="9497" w:type="dxa"/>
            <w:tcBorders>
              <w:top w:val="single" w:sz="4" w:space="0" w:color="auto"/>
              <w:bottom w:val="single" w:sz="4" w:space="0" w:color="auto"/>
              <w:right w:val="single" w:sz="8" w:space="0" w:color="auto"/>
            </w:tcBorders>
          </w:tcPr>
          <w:p w:rsidR="00395F2E" w:rsidRDefault="0041551E" w:rsidP="00395F2E">
            <w:pPr>
              <w:spacing w:after="120" w:line="276" w:lineRule="auto"/>
              <w:rPr>
                <w:rFonts w:ascii="Trebuchet MS" w:hAnsi="Trebuchet MS"/>
              </w:rPr>
            </w:pPr>
            <w:r w:rsidRPr="0041551E">
              <w:rPr>
                <w:rFonts w:ascii="Trebuchet MS" w:hAnsi="Trebuchet MS"/>
              </w:rPr>
              <w:t>Eine Erläuterung zur Durchführung steht dem Fragenkatalog voran.</w:t>
            </w:r>
          </w:p>
        </w:tc>
      </w:tr>
      <w:tr w:rsidR="009B062D" w:rsidTr="00323FCF">
        <w:tc>
          <w:tcPr>
            <w:tcW w:w="709" w:type="dxa"/>
            <w:tcBorders>
              <w:top w:val="single" w:sz="4" w:space="0" w:color="auto"/>
              <w:left w:val="single" w:sz="8" w:space="0" w:color="auto"/>
              <w:bottom w:val="single" w:sz="4" w:space="0" w:color="auto"/>
            </w:tcBorders>
          </w:tcPr>
          <w:p w:rsidR="009B062D" w:rsidRDefault="0041551E" w:rsidP="00B23F88">
            <w:pPr>
              <w:rPr>
                <w:rFonts w:ascii="Trebuchet MS" w:hAnsi="Trebuchet MS"/>
              </w:rPr>
            </w:pPr>
            <w:r>
              <w:rPr>
                <w:rFonts w:ascii="Trebuchet MS" w:hAnsi="Trebuchet MS"/>
              </w:rPr>
              <w:t>4</w:t>
            </w:r>
            <w:r w:rsidR="009B062D">
              <w:rPr>
                <w:rFonts w:ascii="Trebuchet MS" w:hAnsi="Trebuchet MS"/>
              </w:rPr>
              <w:t>)</w:t>
            </w:r>
          </w:p>
        </w:tc>
        <w:tc>
          <w:tcPr>
            <w:tcW w:w="9497" w:type="dxa"/>
            <w:tcBorders>
              <w:top w:val="single" w:sz="4" w:space="0" w:color="auto"/>
              <w:bottom w:val="single" w:sz="4" w:space="0" w:color="auto"/>
              <w:right w:val="single" w:sz="8" w:space="0" w:color="auto"/>
            </w:tcBorders>
          </w:tcPr>
          <w:p w:rsidR="0041551E" w:rsidRPr="0041551E" w:rsidRDefault="0041551E" w:rsidP="0041551E">
            <w:pPr>
              <w:spacing w:after="120"/>
              <w:rPr>
                <w:rFonts w:ascii="Trebuchet MS" w:hAnsi="Trebuchet MS"/>
              </w:rPr>
            </w:pPr>
            <w:r w:rsidRPr="0041551E">
              <w:rPr>
                <w:rFonts w:ascii="Trebuchet MS" w:hAnsi="Trebuchet MS"/>
              </w:rPr>
              <w:t xml:space="preserve">Rückgriff auf „Weltkarte Wasservorkommen“. Hinweis, dass nicht nur die absolute Menge an Wasser sondern auch die Verteilung von Niederschlägen über das Jahr gesehen erhebliche Auswirkung für die Menschen hat. Beispiele: </w:t>
            </w:r>
          </w:p>
          <w:p w:rsidR="0041551E" w:rsidRPr="0041551E" w:rsidRDefault="0041551E" w:rsidP="0041551E">
            <w:pPr>
              <w:spacing w:after="120"/>
              <w:rPr>
                <w:rFonts w:ascii="Trebuchet MS" w:hAnsi="Trebuchet MS"/>
              </w:rPr>
            </w:pPr>
            <w:r w:rsidRPr="0041551E">
              <w:rPr>
                <w:rFonts w:ascii="Trebuchet MS" w:hAnsi="Trebuchet MS"/>
              </w:rPr>
              <w:t xml:space="preserve">Für Deutschland ist auf den ersten Blick kein Wassermangel zu festzustellen. Aber durch die Verringerung der Gletscher in den Alpen ist die Schiffbarkeit des Rheins im Sommer in Frage gestellt. Der natürliche Wasserzufluss bei heißen Trockenperioden wird sich verringern. </w:t>
            </w:r>
          </w:p>
          <w:p w:rsidR="009B062D" w:rsidRDefault="0041551E" w:rsidP="0041551E">
            <w:pPr>
              <w:spacing w:after="120"/>
              <w:rPr>
                <w:rFonts w:ascii="Trebuchet MS" w:hAnsi="Trebuchet MS"/>
              </w:rPr>
            </w:pPr>
            <w:r w:rsidRPr="0041551E">
              <w:rPr>
                <w:rFonts w:ascii="Trebuchet MS" w:hAnsi="Trebuchet MS"/>
              </w:rPr>
              <w:t xml:space="preserve">Für Peru </w:t>
            </w:r>
            <w:r>
              <w:rPr>
                <w:rFonts w:ascii="Trebuchet MS" w:hAnsi="Trebuchet MS"/>
              </w:rPr>
              <w:t>keine Problemlage</w:t>
            </w:r>
            <w:r w:rsidRPr="0041551E">
              <w:rPr>
                <w:rFonts w:ascii="Trebuchet MS" w:hAnsi="Trebuchet MS"/>
              </w:rPr>
              <w:t xml:space="preserve"> erkennbar, da das Land absolut gesehen sogar einen Wasserüberschuss besitzt. Durch die neuen Bedingungen vor Ort (u.a. Gletscherrückgang auch in den peruanischen Anden, veränderte Regenperioden) stehen die Menschen jedoch vor großen Problemen, ihr Leben an die Klimaveränderungen anzupassen.</w:t>
            </w:r>
            <w:r w:rsidR="00CF2ACB">
              <w:rPr>
                <w:rFonts w:ascii="Trebuchet MS" w:hAnsi="Trebuchet MS"/>
              </w:rPr>
              <w:t xml:space="preserve"> Dies wird in der Fotoreportage</w:t>
            </w:r>
            <w:r>
              <w:rPr>
                <w:rFonts w:ascii="Trebuchet MS" w:hAnsi="Trebuchet MS"/>
              </w:rPr>
              <w:t xml:space="preserve"> »Unterwegs in den Anden« am Projektbeispiel </w:t>
            </w:r>
            <w:r w:rsidRPr="00451CDD">
              <w:rPr>
                <w:rFonts w:ascii="Trebuchet MS" w:hAnsi="Trebuchet MS"/>
              </w:rPr>
              <w:t>„</w:t>
            </w:r>
            <w:proofErr w:type="spellStart"/>
            <w:r w:rsidRPr="00451CDD">
              <w:rPr>
                <w:rFonts w:ascii="Trebuchet MS" w:hAnsi="Trebuchet MS"/>
              </w:rPr>
              <w:t>Asociación</w:t>
            </w:r>
            <w:proofErr w:type="spellEnd"/>
            <w:r w:rsidRPr="00451CDD">
              <w:rPr>
                <w:rFonts w:ascii="Trebuchet MS" w:hAnsi="Trebuchet MS"/>
              </w:rPr>
              <w:t xml:space="preserve"> Bartolomé </w:t>
            </w:r>
            <w:proofErr w:type="spellStart"/>
            <w:r w:rsidRPr="00451CDD">
              <w:rPr>
                <w:rFonts w:ascii="Trebuchet MS" w:hAnsi="Trebuchet MS"/>
              </w:rPr>
              <w:t>Aripaylla</w:t>
            </w:r>
            <w:proofErr w:type="spellEnd"/>
            <w:r w:rsidRPr="00451CDD">
              <w:rPr>
                <w:rFonts w:ascii="Trebuchet MS" w:hAnsi="Trebuchet MS"/>
              </w:rPr>
              <w:t>“</w:t>
            </w:r>
            <w:r>
              <w:rPr>
                <w:rFonts w:ascii="Trebuchet MS" w:hAnsi="Trebuchet MS"/>
              </w:rPr>
              <w:t xml:space="preserve"> (ABA) dargestellt. </w:t>
            </w:r>
          </w:p>
        </w:tc>
      </w:tr>
      <w:tr w:rsidR="0041551E" w:rsidTr="000E77C6">
        <w:tc>
          <w:tcPr>
            <w:tcW w:w="709" w:type="dxa"/>
            <w:tcBorders>
              <w:top w:val="single" w:sz="4" w:space="0" w:color="auto"/>
              <w:left w:val="single" w:sz="8" w:space="0" w:color="auto"/>
              <w:bottom w:val="single" w:sz="4" w:space="0" w:color="auto"/>
            </w:tcBorders>
          </w:tcPr>
          <w:p w:rsidR="0041551E" w:rsidRDefault="009300E5" w:rsidP="000E77C6">
            <w:pPr>
              <w:rPr>
                <w:rFonts w:ascii="Trebuchet MS" w:hAnsi="Trebuchet MS"/>
              </w:rPr>
            </w:pPr>
            <w:r>
              <w:rPr>
                <w:rFonts w:ascii="Trebuchet MS" w:hAnsi="Trebuchet MS"/>
              </w:rPr>
              <w:t>5)</w:t>
            </w:r>
          </w:p>
        </w:tc>
        <w:tc>
          <w:tcPr>
            <w:tcW w:w="9497" w:type="dxa"/>
            <w:tcBorders>
              <w:top w:val="single" w:sz="4" w:space="0" w:color="auto"/>
              <w:bottom w:val="single" w:sz="4" w:space="0" w:color="auto"/>
              <w:right w:val="single" w:sz="8" w:space="0" w:color="auto"/>
            </w:tcBorders>
          </w:tcPr>
          <w:p w:rsidR="0041551E" w:rsidRDefault="009300E5" w:rsidP="009300E5">
            <w:pPr>
              <w:spacing w:after="120"/>
              <w:rPr>
                <w:rFonts w:ascii="Trebuchet MS" w:hAnsi="Trebuchet MS"/>
              </w:rPr>
            </w:pPr>
            <w:r>
              <w:rPr>
                <w:rFonts w:ascii="Trebuchet MS" w:hAnsi="Trebuchet MS"/>
              </w:rPr>
              <w:t>Mit Hilfe des Arbeitsblattes 1 »</w:t>
            </w:r>
            <w:r w:rsidRPr="009300E5">
              <w:rPr>
                <w:rFonts w:ascii="Trebuchet MS" w:hAnsi="Trebuchet MS"/>
              </w:rPr>
              <w:t>Rollencharakterisierung Juan</w:t>
            </w:r>
            <w:r>
              <w:rPr>
                <w:rFonts w:ascii="Trebuchet MS" w:hAnsi="Trebuchet MS"/>
              </w:rPr>
              <w:t>«</w:t>
            </w:r>
            <w:r w:rsidRPr="009300E5">
              <w:rPr>
                <w:rFonts w:ascii="Trebuchet MS" w:hAnsi="Trebuchet MS"/>
              </w:rPr>
              <w:t xml:space="preserve"> beantworten die </w:t>
            </w:r>
            <w:proofErr w:type="spellStart"/>
            <w:r w:rsidRPr="009300E5">
              <w:rPr>
                <w:rFonts w:ascii="Trebuchet MS" w:hAnsi="Trebuchet MS"/>
              </w:rPr>
              <w:t>SuS</w:t>
            </w:r>
            <w:proofErr w:type="spellEnd"/>
            <w:r w:rsidRPr="009300E5">
              <w:rPr>
                <w:rFonts w:ascii="Trebuchet MS" w:hAnsi="Trebuchet MS"/>
              </w:rPr>
              <w:t xml:space="preserve"> in Kleingruppen zunächst Fragen zur Ausgangslage in Peru, dem ABA-Projekt und seinen Auswirkungen. Im Anschluss daran erstellen sie eine Rollenkarte für „Juan“, einem Jungen aus </w:t>
            </w:r>
            <w:proofErr w:type="spellStart"/>
            <w:r w:rsidRPr="009300E5">
              <w:rPr>
                <w:rFonts w:ascii="Trebuchet MS" w:hAnsi="Trebuchet MS"/>
              </w:rPr>
              <w:t>Quispillacta</w:t>
            </w:r>
            <w:proofErr w:type="spellEnd"/>
          </w:p>
        </w:tc>
      </w:tr>
      <w:tr w:rsidR="0041551E" w:rsidTr="000E77C6">
        <w:tc>
          <w:tcPr>
            <w:tcW w:w="709" w:type="dxa"/>
            <w:tcBorders>
              <w:top w:val="single" w:sz="4" w:space="0" w:color="auto"/>
              <w:left w:val="single" w:sz="8" w:space="0" w:color="auto"/>
              <w:bottom w:val="single" w:sz="4" w:space="0" w:color="auto"/>
            </w:tcBorders>
          </w:tcPr>
          <w:p w:rsidR="0041551E" w:rsidRDefault="009300E5" w:rsidP="000E77C6">
            <w:pPr>
              <w:rPr>
                <w:rFonts w:ascii="Trebuchet MS" w:hAnsi="Trebuchet MS"/>
              </w:rPr>
            </w:pPr>
            <w:r>
              <w:rPr>
                <w:rFonts w:ascii="Trebuchet MS" w:hAnsi="Trebuchet MS"/>
              </w:rPr>
              <w:t>6)</w:t>
            </w:r>
          </w:p>
        </w:tc>
        <w:tc>
          <w:tcPr>
            <w:tcW w:w="9497" w:type="dxa"/>
            <w:tcBorders>
              <w:top w:val="single" w:sz="4" w:space="0" w:color="auto"/>
              <w:bottom w:val="single" w:sz="4" w:space="0" w:color="auto"/>
              <w:right w:val="single" w:sz="8" w:space="0" w:color="auto"/>
            </w:tcBorders>
          </w:tcPr>
          <w:p w:rsidR="0041551E" w:rsidRDefault="009300E5" w:rsidP="000E77C6">
            <w:pPr>
              <w:spacing w:after="120"/>
              <w:rPr>
                <w:rFonts w:ascii="Trebuchet MS" w:hAnsi="Trebuchet MS"/>
              </w:rPr>
            </w:pPr>
            <w:r w:rsidRPr="009300E5">
              <w:rPr>
                <w:rFonts w:ascii="Trebuchet MS" w:hAnsi="Trebuchet MS"/>
              </w:rPr>
              <w:t xml:space="preserve">Die verfassten Rollenkarten für „Juan“ werden vorgestellt, Unterschiede eventuell diskutiert. Anschließend werden noch einmal die Aussagen des </w:t>
            </w:r>
            <w:proofErr w:type="spellStart"/>
            <w:r w:rsidRPr="009300E5">
              <w:rPr>
                <w:rFonts w:ascii="Trebuchet MS" w:hAnsi="Trebuchet MS"/>
              </w:rPr>
              <w:t>Privilegienchecks</w:t>
            </w:r>
            <w:proofErr w:type="spellEnd"/>
            <w:r w:rsidRPr="009300E5">
              <w:rPr>
                <w:rFonts w:ascii="Trebuchet MS" w:hAnsi="Trebuchet MS"/>
              </w:rPr>
              <w:t xml:space="preserve"> vorgelesen und die </w:t>
            </w:r>
            <w:proofErr w:type="spellStart"/>
            <w:r w:rsidRPr="009300E5">
              <w:rPr>
                <w:rFonts w:ascii="Trebuchet MS" w:hAnsi="Trebuchet MS"/>
              </w:rPr>
              <w:t>SuS</w:t>
            </w:r>
            <w:proofErr w:type="spellEnd"/>
            <w:r w:rsidRPr="009300E5">
              <w:rPr>
                <w:rFonts w:ascii="Trebuchet MS" w:hAnsi="Trebuchet MS"/>
              </w:rPr>
              <w:t xml:space="preserve"> entscheiden gemeinsam, wie „Juan“ diese beantwortet. Anschließend kann noch einmal auf das besprochene Kinderrecht eingegangen werden.</w:t>
            </w:r>
          </w:p>
        </w:tc>
      </w:tr>
    </w:tbl>
    <w:p w:rsidR="00D066AD" w:rsidRDefault="00D066AD" w:rsidP="00B23F88">
      <w:pPr>
        <w:rPr>
          <w:rFonts w:ascii="Trebuchet MS" w:hAnsi="Trebuchet MS"/>
        </w:rPr>
      </w:pPr>
    </w:p>
    <w:p w:rsidR="007F0B2D" w:rsidRDefault="007F0B2D" w:rsidP="00B23F88">
      <w:pPr>
        <w:rPr>
          <w:rFonts w:ascii="Trebuchet MS" w:hAnsi="Trebuchet MS"/>
        </w:rPr>
      </w:pPr>
    </w:p>
    <w:p w:rsidR="007F0B2D" w:rsidRDefault="007F0B2D" w:rsidP="00323FCF">
      <w:pPr>
        <w:rPr>
          <w:rFonts w:ascii="Trebuchet MS" w:hAnsi="Trebuchet MS"/>
          <w:b/>
          <w:color w:val="FF0000"/>
          <w:sz w:val="24"/>
          <w:szCs w:val="24"/>
        </w:rPr>
      </w:pPr>
      <w:r w:rsidRPr="003A49D0">
        <w:rPr>
          <w:rFonts w:ascii="Trebuchet MS" w:hAnsi="Trebuchet MS"/>
          <w:b/>
          <w:color w:val="FF0000"/>
          <w:sz w:val="24"/>
          <w:szCs w:val="24"/>
        </w:rPr>
        <w:t>Weiterführende Ideen zur Unterrichtseinheit:</w:t>
      </w:r>
    </w:p>
    <w:p w:rsidR="009300E5" w:rsidRPr="009300E5" w:rsidRDefault="009300E5" w:rsidP="009300E5">
      <w:pPr>
        <w:ind w:left="284" w:hanging="284"/>
        <w:rPr>
          <w:rFonts w:ascii="Trebuchet MS" w:hAnsi="Trebuchet MS"/>
        </w:rPr>
      </w:pPr>
      <w:r w:rsidRPr="009300E5">
        <w:rPr>
          <w:rFonts w:ascii="Trebuchet MS" w:hAnsi="Trebuchet MS"/>
        </w:rPr>
        <w:t>-</w:t>
      </w:r>
      <w:r w:rsidRPr="009300E5">
        <w:rPr>
          <w:rFonts w:ascii="Trebuchet MS" w:hAnsi="Trebuchet MS"/>
        </w:rPr>
        <w:tab/>
      </w:r>
      <w:proofErr w:type="spellStart"/>
      <w:r w:rsidRPr="009300E5">
        <w:rPr>
          <w:rFonts w:ascii="Trebuchet MS" w:hAnsi="Trebuchet MS"/>
        </w:rPr>
        <w:t>SuS</w:t>
      </w:r>
      <w:proofErr w:type="spellEnd"/>
      <w:r w:rsidRPr="009300E5">
        <w:rPr>
          <w:rFonts w:ascii="Trebuchet MS" w:hAnsi="Trebuchet MS"/>
        </w:rPr>
        <w:t xml:space="preserve"> sammeln weitere Folgen des Klimawandels und ordnen ihnen durch diese möglicherweise verletzte Kinderrechte zu</w:t>
      </w:r>
    </w:p>
    <w:p w:rsidR="00140193" w:rsidRPr="00140193" w:rsidRDefault="009300E5" w:rsidP="009300E5">
      <w:pPr>
        <w:ind w:left="284" w:hanging="284"/>
        <w:rPr>
          <w:rFonts w:ascii="Trebuchet MS" w:hAnsi="Trebuchet MS"/>
        </w:rPr>
      </w:pPr>
      <w:r w:rsidRPr="009300E5">
        <w:rPr>
          <w:rFonts w:ascii="Trebuchet MS" w:hAnsi="Trebuchet MS"/>
        </w:rPr>
        <w:t>-</w:t>
      </w:r>
      <w:r w:rsidRPr="009300E5">
        <w:rPr>
          <w:rFonts w:ascii="Trebuchet MS" w:hAnsi="Trebuchet MS"/>
        </w:rPr>
        <w:tab/>
        <w:t xml:space="preserve">Diskussion des Kurzfilms „Die Rechnung“ von </w:t>
      </w:r>
      <w:proofErr w:type="spellStart"/>
      <w:r w:rsidRPr="009300E5">
        <w:rPr>
          <w:rFonts w:ascii="Trebuchet MS" w:hAnsi="Trebuchet MS"/>
        </w:rPr>
        <w:t>Germanwatch</w:t>
      </w:r>
      <w:proofErr w:type="spellEnd"/>
      <w:r w:rsidRPr="009300E5">
        <w:rPr>
          <w:rFonts w:ascii="Trebuchet MS" w:hAnsi="Trebuchet MS"/>
        </w:rPr>
        <w:t xml:space="preserve"> (4:21) http://germanwatch.org/klima/film09.htm</w:t>
      </w:r>
    </w:p>
    <w:p w:rsidR="00ED722F" w:rsidRPr="007F38E3" w:rsidRDefault="00ED722F" w:rsidP="009300E5">
      <w:pPr>
        <w:ind w:left="284" w:hanging="284"/>
        <w:rPr>
          <w:rFonts w:ascii="Trebuchet MS" w:hAnsi="Trebuchet MS"/>
        </w:rPr>
        <w:sectPr w:rsidR="00ED722F" w:rsidRPr="007F38E3" w:rsidSect="00285F7C">
          <w:headerReference w:type="default" r:id="rId9"/>
          <w:pgSz w:w="11906" w:h="16838"/>
          <w:pgMar w:top="1702" w:right="849" w:bottom="1134" w:left="1134" w:header="426" w:footer="708" w:gutter="0"/>
          <w:cols w:space="708"/>
          <w:docGrid w:linePitch="360"/>
        </w:sectPr>
      </w:pPr>
    </w:p>
    <w:p w:rsidR="004A1B37" w:rsidRDefault="004A1B37" w:rsidP="004A1B37">
      <w:pPr>
        <w:spacing w:before="240"/>
        <w:jc w:val="both"/>
        <w:rPr>
          <w:rFonts w:ascii="Trebuchet MS" w:hAnsi="Trebuchet MS"/>
          <w:b/>
          <w:color w:val="FF0000"/>
          <w:sz w:val="24"/>
          <w:szCs w:val="24"/>
        </w:rPr>
      </w:pPr>
    </w:p>
    <w:p w:rsidR="009B062D" w:rsidRDefault="00116CEE" w:rsidP="00116CEE">
      <w:pPr>
        <w:spacing w:before="240"/>
        <w:rPr>
          <w:rFonts w:ascii="Trebuchet MS" w:hAnsi="Trebuchet MS"/>
        </w:rPr>
      </w:pPr>
      <w:r>
        <w:rPr>
          <w:rFonts w:ascii="Trebuchet MS" w:hAnsi="Trebuchet MS"/>
          <w:b/>
          <w:noProof/>
          <w:color w:val="FF0000"/>
          <w:lang w:eastAsia="de-DE"/>
        </w:rPr>
        <w:drawing>
          <wp:inline distT="0" distB="0" distL="0" distR="0" wp14:anchorId="23723703" wp14:editId="6FB534AB">
            <wp:extent cx="6163310" cy="7943850"/>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3310" cy="7943850"/>
                    </a:xfrm>
                    <a:prstGeom prst="rect">
                      <a:avLst/>
                    </a:prstGeom>
                    <a:noFill/>
                  </pic:spPr>
                </pic:pic>
              </a:graphicData>
            </a:graphic>
          </wp:inline>
        </w:drawing>
      </w:r>
      <w:r w:rsidR="004A1B37">
        <w:rPr>
          <w:sz w:val="24"/>
          <w:szCs w:val="24"/>
        </w:rPr>
        <w:br/>
      </w:r>
    </w:p>
    <w:p w:rsidR="00656971" w:rsidRDefault="00656971" w:rsidP="00656971">
      <w:pPr>
        <w:tabs>
          <w:tab w:val="left" w:pos="284"/>
        </w:tabs>
        <w:ind w:left="284"/>
        <w:rPr>
          <w:rFonts w:ascii="Trebuchet MS" w:hAnsi="Trebuchet MS"/>
        </w:rPr>
        <w:sectPr w:rsidR="00656971" w:rsidSect="00285F7C">
          <w:headerReference w:type="default" r:id="rId11"/>
          <w:pgSz w:w="11906" w:h="16838"/>
          <w:pgMar w:top="2090" w:right="849" w:bottom="1134" w:left="1134" w:header="426" w:footer="708" w:gutter="0"/>
          <w:cols w:space="708"/>
          <w:docGrid w:linePitch="360"/>
        </w:sectPr>
      </w:pPr>
    </w:p>
    <w:p w:rsidR="00116CEE" w:rsidRDefault="00116CEE" w:rsidP="00285F7C">
      <w:pPr>
        <w:tabs>
          <w:tab w:val="left" w:pos="0"/>
        </w:tabs>
        <w:rPr>
          <w:rFonts w:ascii="Trebuchet MS" w:hAnsi="Trebuchet MS"/>
          <w:color w:val="FF0000"/>
          <w:sz w:val="24"/>
          <w:szCs w:val="24"/>
        </w:rPr>
      </w:pPr>
    </w:p>
    <w:p w:rsidR="009B062D" w:rsidRPr="00B74C47" w:rsidRDefault="00116CEE" w:rsidP="00285F7C">
      <w:pPr>
        <w:tabs>
          <w:tab w:val="left" w:pos="0"/>
        </w:tabs>
        <w:rPr>
          <w:rFonts w:ascii="Trebuchet MS" w:hAnsi="Trebuchet MS"/>
          <w:b/>
          <w:color w:val="FF0000"/>
          <w:sz w:val="24"/>
          <w:szCs w:val="24"/>
        </w:rPr>
      </w:pPr>
      <w:r w:rsidRPr="00B74C47">
        <w:rPr>
          <w:rFonts w:ascii="Trebuchet MS" w:hAnsi="Trebuchet MS"/>
          <w:b/>
          <w:color w:val="FF0000"/>
          <w:sz w:val="24"/>
          <w:szCs w:val="24"/>
        </w:rPr>
        <w:t>Artikel 24</w:t>
      </w:r>
    </w:p>
    <w:p w:rsidR="00116CEE" w:rsidRPr="00116CEE" w:rsidRDefault="00116CEE" w:rsidP="00116CEE">
      <w:pPr>
        <w:tabs>
          <w:tab w:val="left" w:pos="0"/>
        </w:tabs>
        <w:spacing w:line="360" w:lineRule="auto"/>
        <w:rPr>
          <w:rFonts w:ascii="Trebuchet MS" w:hAnsi="Trebuchet MS"/>
          <w:sz w:val="28"/>
          <w:szCs w:val="28"/>
        </w:rPr>
      </w:pPr>
      <w:r w:rsidRPr="00116CEE">
        <w:rPr>
          <w:rFonts w:ascii="Trebuchet MS" w:hAnsi="Trebuchet MS"/>
          <w:sz w:val="28"/>
          <w:szCs w:val="28"/>
        </w:rPr>
        <w:t>Gesundheitsvorsorge</w:t>
      </w:r>
    </w:p>
    <w:p w:rsidR="00116CEE" w:rsidRPr="00116CEE" w:rsidRDefault="00116CEE" w:rsidP="00116CEE">
      <w:pPr>
        <w:tabs>
          <w:tab w:val="left" w:pos="567"/>
          <w:tab w:val="left" w:pos="9356"/>
        </w:tabs>
        <w:spacing w:line="360" w:lineRule="auto"/>
        <w:ind w:left="567" w:right="709"/>
        <w:rPr>
          <w:rFonts w:ascii="Trebuchet MS" w:hAnsi="Trebuchet MS"/>
        </w:rPr>
      </w:pPr>
      <w:r w:rsidRPr="00116CEE">
        <w:rPr>
          <w:rFonts w:ascii="Trebuchet MS" w:hAnsi="Trebuchet MS"/>
        </w:rPr>
        <w:t>(1) Die Vertragsstaaten erkennen das Recht des Kindes auf das erreichbare Höchstmaß an Gesundheit an […].</w:t>
      </w:r>
    </w:p>
    <w:p w:rsidR="00116CEE" w:rsidRPr="00116CEE" w:rsidRDefault="00116CEE" w:rsidP="00116CEE">
      <w:pPr>
        <w:tabs>
          <w:tab w:val="left" w:pos="567"/>
          <w:tab w:val="left" w:pos="9356"/>
        </w:tabs>
        <w:spacing w:line="360" w:lineRule="auto"/>
        <w:ind w:left="567" w:right="709"/>
        <w:rPr>
          <w:rFonts w:ascii="Trebuchet MS" w:hAnsi="Trebuchet MS"/>
        </w:rPr>
      </w:pPr>
      <w:r w:rsidRPr="00116CEE">
        <w:rPr>
          <w:rFonts w:ascii="Trebuchet MS" w:hAnsi="Trebuchet MS"/>
        </w:rPr>
        <w:t xml:space="preserve">(2) Die Vertragsstaaten bemühen sich, die volle Verwirklichung dieses Rechts sicherzustellen und treffen insbesondere geeignete Maßnahmen, um </w:t>
      </w:r>
    </w:p>
    <w:p w:rsidR="00116CEE" w:rsidRPr="00116CEE" w:rsidRDefault="00116CEE" w:rsidP="00116CEE">
      <w:pPr>
        <w:tabs>
          <w:tab w:val="left" w:pos="567"/>
          <w:tab w:val="left" w:pos="9356"/>
        </w:tabs>
        <w:spacing w:line="360" w:lineRule="auto"/>
        <w:ind w:left="567" w:right="709"/>
        <w:rPr>
          <w:rFonts w:ascii="Trebuchet MS" w:hAnsi="Trebuchet MS"/>
        </w:rPr>
      </w:pPr>
      <w:r w:rsidRPr="00116CEE">
        <w:rPr>
          <w:rFonts w:ascii="Trebuchet MS" w:hAnsi="Trebuchet MS"/>
        </w:rPr>
        <w:t>[...]</w:t>
      </w:r>
    </w:p>
    <w:p w:rsidR="009B062D" w:rsidRDefault="00116CEE" w:rsidP="00116CEE">
      <w:pPr>
        <w:tabs>
          <w:tab w:val="left" w:pos="567"/>
          <w:tab w:val="left" w:pos="9356"/>
        </w:tabs>
        <w:spacing w:line="360" w:lineRule="auto"/>
        <w:ind w:left="567" w:right="709"/>
        <w:rPr>
          <w:rFonts w:ascii="Trebuchet MS" w:hAnsi="Trebuchet MS"/>
        </w:rPr>
      </w:pPr>
      <w:r w:rsidRPr="00116CEE">
        <w:rPr>
          <w:rFonts w:ascii="Trebuchet MS" w:hAnsi="Trebuchet MS"/>
        </w:rPr>
        <w:t>c) Krankheiten sowie Unter- und Fehlernährung auch im Rahmen der gesundheitlichen Grundversorgung zu bekämpfen, unter anderem durch den Einsatz leicht zugänglicher Technik und durch die Bereitstellung ausreichender vollwertiger Nahrungsmittel und sauberen Trinkwassers, wobei die Gefahren und Risiken der Umweltverschmutzung zu berücksichtigen sind.</w:t>
      </w:r>
    </w:p>
    <w:p w:rsidR="009B062D" w:rsidRDefault="009B062D" w:rsidP="00285F7C">
      <w:pPr>
        <w:tabs>
          <w:tab w:val="left" w:pos="0"/>
        </w:tabs>
        <w:rPr>
          <w:rFonts w:ascii="Trebuchet MS" w:hAnsi="Trebuchet MS"/>
        </w:rPr>
      </w:pPr>
    </w:p>
    <w:p w:rsidR="009B062D" w:rsidRDefault="009B062D" w:rsidP="00285F7C">
      <w:pPr>
        <w:tabs>
          <w:tab w:val="left" w:pos="0"/>
        </w:tabs>
        <w:rPr>
          <w:rFonts w:ascii="Trebuchet MS" w:hAnsi="Trebuchet MS"/>
        </w:rPr>
      </w:pPr>
    </w:p>
    <w:p w:rsidR="009B062D" w:rsidRDefault="009B062D" w:rsidP="00285F7C">
      <w:pPr>
        <w:tabs>
          <w:tab w:val="left" w:pos="0"/>
        </w:tabs>
        <w:rPr>
          <w:rFonts w:ascii="Trebuchet MS" w:hAnsi="Trebuchet MS"/>
        </w:rPr>
      </w:pPr>
    </w:p>
    <w:p w:rsidR="009B062D" w:rsidRDefault="009B062D" w:rsidP="00285F7C">
      <w:pPr>
        <w:tabs>
          <w:tab w:val="left" w:pos="0"/>
        </w:tabs>
        <w:rPr>
          <w:rFonts w:ascii="Trebuchet MS" w:hAnsi="Trebuchet MS"/>
        </w:rPr>
      </w:pPr>
    </w:p>
    <w:p w:rsidR="009B062D" w:rsidRDefault="009B062D" w:rsidP="00285F7C">
      <w:pPr>
        <w:tabs>
          <w:tab w:val="left" w:pos="0"/>
        </w:tabs>
        <w:rPr>
          <w:rFonts w:ascii="Trebuchet MS" w:hAnsi="Trebuchet MS"/>
        </w:rPr>
      </w:pPr>
    </w:p>
    <w:p w:rsidR="009B062D" w:rsidRDefault="009B062D" w:rsidP="00B43AE8">
      <w:pPr>
        <w:tabs>
          <w:tab w:val="left" w:pos="284"/>
        </w:tabs>
        <w:ind w:left="284"/>
        <w:rPr>
          <w:rFonts w:ascii="Trebuchet MS" w:hAnsi="Trebuchet MS"/>
        </w:rPr>
        <w:sectPr w:rsidR="009B062D" w:rsidSect="00285F7C">
          <w:headerReference w:type="default" r:id="rId12"/>
          <w:pgSz w:w="11906" w:h="16838"/>
          <w:pgMar w:top="2090" w:right="849" w:bottom="1134" w:left="1134" w:header="426" w:footer="708" w:gutter="0"/>
          <w:cols w:space="708"/>
          <w:docGrid w:linePitch="360"/>
        </w:sectPr>
      </w:pPr>
    </w:p>
    <w:p w:rsidR="006A5543" w:rsidRPr="006A5543" w:rsidRDefault="006A5543" w:rsidP="006A5543">
      <w:pPr>
        <w:tabs>
          <w:tab w:val="left" w:pos="0"/>
        </w:tabs>
        <w:rPr>
          <w:rFonts w:ascii="Trebuchet MS" w:hAnsi="Trebuchet MS"/>
        </w:rPr>
      </w:pPr>
      <w:r w:rsidRPr="006A5543">
        <w:rPr>
          <w:rFonts w:ascii="Trebuchet MS" w:hAnsi="Trebuchet MS"/>
        </w:rPr>
        <w:lastRenderedPageBreak/>
        <w:t xml:space="preserve">Die </w:t>
      </w:r>
      <w:proofErr w:type="spellStart"/>
      <w:r w:rsidRPr="006A5543">
        <w:rPr>
          <w:rFonts w:ascii="Trebuchet MS" w:hAnsi="Trebuchet MS"/>
        </w:rPr>
        <w:t>SuS</w:t>
      </w:r>
      <w:proofErr w:type="spellEnd"/>
      <w:r w:rsidRPr="006A5543">
        <w:rPr>
          <w:rFonts w:ascii="Trebuchet MS" w:hAnsi="Trebuchet MS"/>
        </w:rPr>
        <w:t xml:space="preserve"> erhalten Rollenkarten von Kindern und Jugendlichen aus verschiedenen Ländern und mit unterschiedlichen sozialen Hintergründen. Sie stellen sich in einer Reihe nebeneinander auf. Nun werden Aussagen zum Wasserzugang und –verbrauch vorgelesen, die mit ja/nein zu beantworten sind. Je nachdem ob die </w:t>
      </w:r>
      <w:proofErr w:type="spellStart"/>
      <w:r w:rsidRPr="006A5543">
        <w:rPr>
          <w:rFonts w:ascii="Trebuchet MS" w:hAnsi="Trebuchet MS"/>
        </w:rPr>
        <w:t>SuS</w:t>
      </w:r>
      <w:proofErr w:type="spellEnd"/>
      <w:r w:rsidRPr="006A5543">
        <w:rPr>
          <w:rFonts w:ascii="Trebuchet MS" w:hAnsi="Trebuchet MS"/>
        </w:rPr>
        <w:t xml:space="preserve"> in ihrer Rolle den Aussagen zustimmen/widersprechen, gehen sie einen Schritt vor/zurück. Falls sich eine Antwort nicht direkt aus der Rollenbeschreibung ergibt, können die </w:t>
      </w:r>
      <w:proofErr w:type="spellStart"/>
      <w:r w:rsidRPr="006A5543">
        <w:rPr>
          <w:rFonts w:ascii="Trebuchet MS" w:hAnsi="Trebuchet MS"/>
        </w:rPr>
        <w:t>SuS</w:t>
      </w:r>
      <w:proofErr w:type="spellEnd"/>
      <w:r w:rsidRPr="006A5543">
        <w:rPr>
          <w:rFonts w:ascii="Trebuchet MS" w:hAnsi="Trebuchet MS"/>
        </w:rPr>
        <w:t xml:space="preserve"> selber überlegen, ob die Aussage zu ihrer Rollen passt oder einfach stehen bleiben. (20min).</w:t>
      </w:r>
    </w:p>
    <w:p w:rsidR="006A5543" w:rsidRPr="006A5543" w:rsidRDefault="006A5543" w:rsidP="006A5543">
      <w:pPr>
        <w:tabs>
          <w:tab w:val="left" w:pos="0"/>
        </w:tabs>
        <w:rPr>
          <w:rFonts w:ascii="Trebuchet MS" w:hAnsi="Trebuchet MS"/>
        </w:rPr>
      </w:pPr>
      <w:r w:rsidRPr="006A5543">
        <w:rPr>
          <w:rFonts w:ascii="Trebuchet MS" w:hAnsi="Trebuchet MS"/>
        </w:rPr>
        <w:t xml:space="preserve">Wichtig: In einer anschließenden Diskussion sollen die </w:t>
      </w:r>
      <w:proofErr w:type="spellStart"/>
      <w:r w:rsidRPr="006A5543">
        <w:rPr>
          <w:rFonts w:ascii="Trebuchet MS" w:hAnsi="Trebuchet MS"/>
        </w:rPr>
        <w:t>SuS</w:t>
      </w:r>
      <w:proofErr w:type="spellEnd"/>
      <w:r w:rsidRPr="006A5543">
        <w:rPr>
          <w:rFonts w:ascii="Trebuchet MS" w:hAnsi="Trebuchet MS"/>
        </w:rPr>
        <w:t xml:space="preserve"> schildern, ob sie sich in ihrer Rolle bevorzugt/benachteiligt gefühlt haben und warum dies der Fall war. Außerdem kann diskutiert werden, welche Kinder ihr Recht auf Zugang zu sauberem (Trink)Wasser wahrnehmen können und warum dies bei einigen nicht der Fall ist. Hier sollte vor allem auf den Zusammenhang zwischen Armut und nicht vorhandenem Schutz gegenüber Klimakatastrophen/-veränderungen eingegangen werden (25min).Lesen Sie folgende Aussagen für den </w:t>
      </w:r>
      <w:proofErr w:type="spellStart"/>
      <w:r w:rsidRPr="006A5543">
        <w:rPr>
          <w:rFonts w:ascii="Trebuchet MS" w:hAnsi="Trebuchet MS"/>
        </w:rPr>
        <w:t>Privilegiencheck</w:t>
      </w:r>
      <w:proofErr w:type="spellEnd"/>
      <w:r w:rsidRPr="006A5543">
        <w:rPr>
          <w:rFonts w:ascii="Trebuchet MS" w:hAnsi="Trebuchet MS"/>
        </w:rPr>
        <w:t xml:space="preserve"> vor:</w:t>
      </w:r>
    </w:p>
    <w:p w:rsidR="006A5543" w:rsidRPr="006A5543" w:rsidRDefault="006A5543" w:rsidP="006A5543">
      <w:pPr>
        <w:tabs>
          <w:tab w:val="left" w:pos="0"/>
        </w:tabs>
        <w:rPr>
          <w:rFonts w:ascii="Trebuchet MS" w:hAnsi="Trebuchet MS"/>
        </w:rPr>
      </w:pPr>
    </w:p>
    <w:p w:rsidR="000A06BB" w:rsidRPr="000A06BB" w:rsidRDefault="006A5543" w:rsidP="000A06BB">
      <w:pPr>
        <w:pStyle w:val="Listenabsatz"/>
        <w:numPr>
          <w:ilvl w:val="0"/>
          <w:numId w:val="9"/>
        </w:numPr>
        <w:tabs>
          <w:tab w:val="left" w:pos="1134"/>
        </w:tabs>
        <w:spacing w:before="240" w:after="240"/>
        <w:ind w:left="1145" w:hanging="578"/>
        <w:contextualSpacing w:val="0"/>
        <w:rPr>
          <w:rFonts w:ascii="Trebuchet MS" w:hAnsi="Trebuchet MS"/>
        </w:rPr>
      </w:pPr>
      <w:r w:rsidRPr="000A06BB">
        <w:rPr>
          <w:rFonts w:ascii="Trebuchet MS" w:hAnsi="Trebuchet MS"/>
        </w:rPr>
        <w:t>Das Haus deiner Eltern hat einen Wasseranschluss.</w:t>
      </w:r>
    </w:p>
    <w:p w:rsidR="006A5543" w:rsidRPr="000A06BB" w:rsidRDefault="006A5543" w:rsidP="000A06BB">
      <w:pPr>
        <w:pStyle w:val="Listenabsatz"/>
        <w:numPr>
          <w:ilvl w:val="0"/>
          <w:numId w:val="9"/>
        </w:numPr>
        <w:tabs>
          <w:tab w:val="left" w:pos="1134"/>
        </w:tabs>
        <w:spacing w:before="240" w:after="240"/>
        <w:ind w:left="1145" w:hanging="578"/>
        <w:contextualSpacing w:val="0"/>
        <w:rPr>
          <w:rFonts w:ascii="Trebuchet MS" w:hAnsi="Trebuchet MS"/>
        </w:rPr>
      </w:pPr>
      <w:r w:rsidRPr="000A06BB">
        <w:rPr>
          <w:rFonts w:ascii="Trebuchet MS" w:hAnsi="Trebuchet MS"/>
        </w:rPr>
        <w:t>Du kannst das Wasser aus dem Wasserhahn trinken.</w:t>
      </w:r>
    </w:p>
    <w:p w:rsidR="006A5543" w:rsidRPr="000A06BB" w:rsidRDefault="006A5543" w:rsidP="000A06BB">
      <w:pPr>
        <w:pStyle w:val="Listenabsatz"/>
        <w:numPr>
          <w:ilvl w:val="0"/>
          <w:numId w:val="9"/>
        </w:numPr>
        <w:tabs>
          <w:tab w:val="left" w:pos="1134"/>
        </w:tabs>
        <w:spacing w:before="240" w:after="240"/>
        <w:ind w:left="1145" w:hanging="578"/>
        <w:contextualSpacing w:val="0"/>
        <w:rPr>
          <w:rFonts w:ascii="Trebuchet MS" w:hAnsi="Trebuchet MS"/>
        </w:rPr>
      </w:pPr>
      <w:r w:rsidRPr="000A06BB">
        <w:rPr>
          <w:rFonts w:ascii="Trebuchet MS" w:hAnsi="Trebuchet MS"/>
        </w:rPr>
        <w:t>Du kannst täglich duschen.</w:t>
      </w:r>
    </w:p>
    <w:p w:rsidR="006A5543" w:rsidRPr="000A06BB" w:rsidRDefault="006A5543" w:rsidP="000A06BB">
      <w:pPr>
        <w:pStyle w:val="Listenabsatz"/>
        <w:numPr>
          <w:ilvl w:val="0"/>
          <w:numId w:val="9"/>
        </w:numPr>
        <w:tabs>
          <w:tab w:val="left" w:pos="1134"/>
        </w:tabs>
        <w:spacing w:before="240" w:after="240"/>
        <w:ind w:left="1145" w:hanging="578"/>
        <w:contextualSpacing w:val="0"/>
        <w:rPr>
          <w:rFonts w:ascii="Trebuchet MS" w:hAnsi="Trebuchet MS"/>
        </w:rPr>
      </w:pPr>
      <w:r w:rsidRPr="000A06BB">
        <w:rPr>
          <w:rFonts w:ascii="Trebuchet MS" w:hAnsi="Trebuchet MS"/>
        </w:rPr>
        <w:t>Bei dir regnet es genug, damit du und deine Familie eigenes Gemüse anbauen könnt und ihr eure Tiere mit Wasser versorgen könnt.</w:t>
      </w:r>
    </w:p>
    <w:p w:rsidR="006A5543" w:rsidRPr="000A06BB" w:rsidRDefault="006A5543" w:rsidP="000A06BB">
      <w:pPr>
        <w:pStyle w:val="Listenabsatz"/>
        <w:numPr>
          <w:ilvl w:val="0"/>
          <w:numId w:val="9"/>
        </w:numPr>
        <w:tabs>
          <w:tab w:val="left" w:pos="1134"/>
        </w:tabs>
        <w:spacing w:before="240" w:after="240"/>
        <w:ind w:left="1145" w:hanging="578"/>
        <w:contextualSpacing w:val="0"/>
        <w:rPr>
          <w:rFonts w:ascii="Trebuchet MS" w:hAnsi="Trebuchet MS"/>
        </w:rPr>
      </w:pPr>
      <w:r w:rsidRPr="000A06BB">
        <w:rPr>
          <w:rFonts w:ascii="Trebuchet MS" w:hAnsi="Trebuchet MS"/>
        </w:rPr>
        <w:t>In dem Land, in dem zu lebst, kommen keine Überschwemmungen oder große Dürreperioden vor.</w:t>
      </w:r>
    </w:p>
    <w:p w:rsidR="006A5543" w:rsidRPr="000A06BB" w:rsidRDefault="006A5543" w:rsidP="000A06BB">
      <w:pPr>
        <w:pStyle w:val="Listenabsatz"/>
        <w:numPr>
          <w:ilvl w:val="0"/>
          <w:numId w:val="9"/>
        </w:numPr>
        <w:tabs>
          <w:tab w:val="left" w:pos="1134"/>
        </w:tabs>
        <w:spacing w:before="240" w:after="240"/>
        <w:ind w:left="1145" w:hanging="578"/>
        <w:contextualSpacing w:val="0"/>
        <w:rPr>
          <w:rFonts w:ascii="Trebuchet MS" w:hAnsi="Trebuchet MS"/>
        </w:rPr>
      </w:pPr>
      <w:r w:rsidRPr="000A06BB">
        <w:rPr>
          <w:rFonts w:ascii="Trebuchet MS" w:hAnsi="Trebuchet MS"/>
        </w:rPr>
        <w:t>Deine Familie kann problemlos Wasserrechnungen bezahlen, da deine Eltern ausreichend Geld verdienen.</w:t>
      </w:r>
    </w:p>
    <w:p w:rsidR="006A5543" w:rsidRPr="000A06BB" w:rsidRDefault="006A5543" w:rsidP="000A06BB">
      <w:pPr>
        <w:pStyle w:val="Listenabsatz"/>
        <w:numPr>
          <w:ilvl w:val="0"/>
          <w:numId w:val="9"/>
        </w:numPr>
        <w:tabs>
          <w:tab w:val="left" w:pos="1134"/>
        </w:tabs>
        <w:spacing w:before="240" w:after="240"/>
        <w:ind w:left="1145" w:hanging="578"/>
        <w:contextualSpacing w:val="0"/>
        <w:rPr>
          <w:rFonts w:ascii="Trebuchet MS" w:hAnsi="Trebuchet MS"/>
        </w:rPr>
      </w:pPr>
      <w:r w:rsidRPr="000A06BB">
        <w:rPr>
          <w:rFonts w:ascii="Trebuchet MS" w:hAnsi="Trebuchet MS"/>
        </w:rPr>
        <w:t>Im Haus deiner Eltern gibt es eine Toilette mit fließendem Wasser.</w:t>
      </w:r>
    </w:p>
    <w:p w:rsidR="006A5543" w:rsidRPr="000A06BB" w:rsidRDefault="006A5543" w:rsidP="000A06BB">
      <w:pPr>
        <w:pStyle w:val="Listenabsatz"/>
        <w:numPr>
          <w:ilvl w:val="0"/>
          <w:numId w:val="9"/>
        </w:numPr>
        <w:tabs>
          <w:tab w:val="left" w:pos="1134"/>
        </w:tabs>
        <w:spacing w:before="240" w:after="240"/>
        <w:ind w:left="1145" w:hanging="578"/>
        <w:contextualSpacing w:val="0"/>
        <w:rPr>
          <w:rFonts w:ascii="Trebuchet MS" w:hAnsi="Trebuchet MS"/>
        </w:rPr>
      </w:pPr>
      <w:r w:rsidRPr="000A06BB">
        <w:rPr>
          <w:rFonts w:ascii="Trebuchet MS" w:hAnsi="Trebuchet MS"/>
        </w:rPr>
        <w:t>Die Flüsse in deiner Umgebung sind so sauber, dass du problemlos die Fische daraus essen kannst.</w:t>
      </w:r>
    </w:p>
    <w:p w:rsidR="006A5543" w:rsidRPr="000A06BB" w:rsidRDefault="006A5543" w:rsidP="000A06BB">
      <w:pPr>
        <w:pStyle w:val="Listenabsatz"/>
        <w:numPr>
          <w:ilvl w:val="0"/>
          <w:numId w:val="9"/>
        </w:numPr>
        <w:tabs>
          <w:tab w:val="left" w:pos="1134"/>
        </w:tabs>
        <w:spacing w:before="240" w:after="240"/>
        <w:ind w:left="1145" w:hanging="578"/>
        <w:contextualSpacing w:val="0"/>
        <w:rPr>
          <w:rFonts w:ascii="Trebuchet MS" w:hAnsi="Trebuchet MS"/>
        </w:rPr>
      </w:pPr>
      <w:r w:rsidRPr="000A06BB">
        <w:rPr>
          <w:rFonts w:ascii="Trebuchet MS" w:hAnsi="Trebuchet MS"/>
        </w:rPr>
        <w:t>Du kannst mit deinen Eltern regelmäßig im Urlaub ans Meer fahren und dort schwimmen oder anderen Wassersport machen.</w:t>
      </w:r>
    </w:p>
    <w:p w:rsidR="006A5543" w:rsidRPr="000A06BB" w:rsidRDefault="006A5543" w:rsidP="000A06BB">
      <w:pPr>
        <w:pStyle w:val="Listenabsatz"/>
        <w:numPr>
          <w:ilvl w:val="0"/>
          <w:numId w:val="9"/>
        </w:numPr>
        <w:tabs>
          <w:tab w:val="left" w:pos="1134"/>
        </w:tabs>
        <w:spacing w:before="240" w:after="240"/>
        <w:ind w:left="1145" w:hanging="578"/>
        <w:contextualSpacing w:val="0"/>
        <w:rPr>
          <w:rFonts w:ascii="Trebuchet MS" w:hAnsi="Trebuchet MS"/>
        </w:rPr>
      </w:pPr>
      <w:r w:rsidRPr="000A06BB">
        <w:rPr>
          <w:rFonts w:ascii="Trebuchet MS" w:hAnsi="Trebuchet MS"/>
        </w:rPr>
        <w:t>In deiner Schule gibt es fließendes Wasser.</w:t>
      </w:r>
    </w:p>
    <w:p w:rsidR="00B74C47" w:rsidRDefault="006A5543" w:rsidP="00B74C47">
      <w:pPr>
        <w:pStyle w:val="Listenabsatz"/>
        <w:numPr>
          <w:ilvl w:val="0"/>
          <w:numId w:val="9"/>
        </w:numPr>
        <w:tabs>
          <w:tab w:val="left" w:pos="1134"/>
        </w:tabs>
        <w:spacing w:before="240" w:after="240"/>
        <w:ind w:left="1145" w:hanging="578"/>
        <w:contextualSpacing w:val="0"/>
        <w:rPr>
          <w:rFonts w:ascii="Trebuchet MS" w:hAnsi="Trebuchet MS"/>
        </w:rPr>
      </w:pPr>
      <w:r w:rsidRPr="000A06BB">
        <w:rPr>
          <w:rFonts w:ascii="Trebuchet MS" w:hAnsi="Trebuchet MS"/>
        </w:rPr>
        <w:t>Du kannst Obst und Gemüse essen, das nicht in deinem Land angebaut wurde.</w:t>
      </w:r>
    </w:p>
    <w:p w:rsidR="00B74C47" w:rsidRDefault="00B74C47" w:rsidP="00B74C47">
      <w:pPr>
        <w:tabs>
          <w:tab w:val="left" w:pos="1134"/>
        </w:tabs>
        <w:spacing w:before="240" w:after="240"/>
        <w:rPr>
          <w:rFonts w:ascii="Trebuchet MS" w:hAnsi="Trebuchet MS"/>
        </w:rPr>
      </w:pPr>
    </w:p>
    <w:p w:rsidR="00B74C47" w:rsidRDefault="00B74C47" w:rsidP="00B74C47">
      <w:pPr>
        <w:pStyle w:val="Listenabsatz"/>
        <w:spacing w:before="240"/>
        <w:ind w:left="0"/>
        <w:rPr>
          <w:rFonts w:ascii="Trebuchet MS" w:hAnsi="Trebuchet MS"/>
        </w:rPr>
      </w:pPr>
      <w:r w:rsidRPr="00FF1F3B">
        <w:rPr>
          <w:sz w:val="20"/>
          <w:szCs w:val="24"/>
        </w:rPr>
        <w:t xml:space="preserve">Angelehnt an: </w:t>
      </w:r>
      <w:r>
        <w:rPr>
          <w:sz w:val="20"/>
          <w:szCs w:val="24"/>
        </w:rPr>
        <w:br/>
      </w:r>
      <w:proofErr w:type="spellStart"/>
      <w:r>
        <w:rPr>
          <w:sz w:val="20"/>
          <w:szCs w:val="24"/>
        </w:rPr>
        <w:t>Compasito</w:t>
      </w:r>
      <w:proofErr w:type="spellEnd"/>
      <w:r>
        <w:rPr>
          <w:sz w:val="20"/>
          <w:szCs w:val="24"/>
        </w:rPr>
        <w:t xml:space="preserve"> /</w:t>
      </w:r>
      <w:r w:rsidRPr="00FF1F3B">
        <w:rPr>
          <w:sz w:val="20"/>
          <w:szCs w:val="24"/>
        </w:rPr>
        <w:t xml:space="preserve"> Menschenrechtsbildung für Kinder, Übungen: </w:t>
      </w:r>
      <w:r>
        <w:rPr>
          <w:sz w:val="20"/>
          <w:szCs w:val="24"/>
        </w:rPr>
        <w:br/>
      </w:r>
      <w:hyperlink r:id="rId13" w:history="1">
        <w:r w:rsidRPr="00FF1F3B">
          <w:rPr>
            <w:rStyle w:val="Hyperlink"/>
            <w:sz w:val="20"/>
            <w:szCs w:val="24"/>
          </w:rPr>
          <w:t>http://www.compasito-zmrb.ch/uploads/tx_usercompasitoex/9_schritt_nach_vorn_ganz_s_96_b101.pdf</w:t>
        </w:r>
      </w:hyperlink>
    </w:p>
    <w:p w:rsidR="00B74C47" w:rsidRPr="00B74C47" w:rsidRDefault="00B74C47" w:rsidP="00B74C47">
      <w:pPr>
        <w:tabs>
          <w:tab w:val="left" w:pos="1134"/>
        </w:tabs>
        <w:spacing w:before="240" w:after="240"/>
        <w:rPr>
          <w:rFonts w:ascii="Trebuchet MS" w:hAnsi="Trebuchet MS"/>
        </w:rPr>
        <w:sectPr w:rsidR="00B74C47" w:rsidRPr="00B74C47" w:rsidSect="006A5543">
          <w:headerReference w:type="default" r:id="rId14"/>
          <w:pgSz w:w="11906" w:h="16838"/>
          <w:pgMar w:top="2269" w:right="849" w:bottom="1134" w:left="1134" w:header="426" w:footer="708" w:gutter="0"/>
          <w:cols w:space="708"/>
          <w:docGrid w:linePitch="360"/>
        </w:sectPr>
      </w:pPr>
    </w:p>
    <w:tbl>
      <w:tblPr>
        <w:tblStyle w:val="Tabellenrast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13" w:type="dxa"/>
          <w:bottom w:w="113" w:type="dxa"/>
        </w:tblCellMar>
        <w:tblLook w:val="00A0" w:firstRow="1" w:lastRow="0" w:firstColumn="1" w:lastColumn="0" w:noHBand="0" w:noVBand="0"/>
      </w:tblPr>
      <w:tblGrid>
        <w:gridCol w:w="4928"/>
        <w:gridCol w:w="4819"/>
      </w:tblGrid>
      <w:tr w:rsidR="006A5543" w:rsidRPr="003542AC" w:rsidTr="00305BE0">
        <w:tc>
          <w:tcPr>
            <w:tcW w:w="4928" w:type="dxa"/>
          </w:tcPr>
          <w:p w:rsidR="006A5543" w:rsidRPr="000A06BB" w:rsidRDefault="006A5543" w:rsidP="000E77C6">
            <w:pPr>
              <w:rPr>
                <w:rFonts w:ascii="Trebuchet MS" w:hAnsi="Trebuchet MS"/>
                <w:szCs w:val="24"/>
              </w:rPr>
            </w:pPr>
            <w:r w:rsidRPr="000A06BB">
              <w:rPr>
                <w:rFonts w:ascii="Trebuchet MS" w:hAnsi="Trebuchet MS"/>
              </w:rPr>
              <w:lastRenderedPageBreak/>
              <w:t xml:space="preserve">Ich bin 14 Jahre alt und lebe mit meiner alleinerziehenden Mutter und meinen zwei jüngeren Geschwistern in einer kleinen 2-Zimmer-Wohnung in Berlin. Meine Mutter arbeitet sehr viel, verdient aber nur gerade genug Geld, um die Miete zu bezahlen und uns zu versorgen. Wir müssen sehr darauf achten, nicht zu viel Strom und Wasser zu verbrauchen, weil es sonst zu teuer wird. Im Schulsportunterricht schwimme ich gerne. Es wäre toll, wenn ich regelmäßig in das Schwimmbad einige Straßen weiter gehen könnte, aber das können wir uns nicht leisten. In der Schule und im Fernsehen habe ich schon oft vom Klimawandel gehört, aber hier in Berlin hat er, glaube ich, nicht so große Auswirkungen. </w:t>
            </w:r>
          </w:p>
        </w:tc>
        <w:tc>
          <w:tcPr>
            <w:tcW w:w="4819" w:type="dxa"/>
          </w:tcPr>
          <w:p w:rsidR="006A5543" w:rsidRPr="000A06BB" w:rsidRDefault="006A5543" w:rsidP="000A06BB">
            <w:pPr>
              <w:rPr>
                <w:rFonts w:ascii="Trebuchet MS" w:hAnsi="Trebuchet MS"/>
                <w:szCs w:val="24"/>
              </w:rPr>
            </w:pPr>
            <w:r w:rsidRPr="000A06BB">
              <w:rPr>
                <w:rFonts w:ascii="Trebuchet MS" w:hAnsi="Trebuchet MS"/>
              </w:rPr>
              <w:t>Ich bin 16 Jahre alt und lebe mit meiner Familie in Málaga nicht weit von der Mittelmeerküste Spaniens entfernt. Im Sommer regnet es sehr wenig bei uns, sodass wir darauf achten, nicht zu viel Wasser zu verbrauchen. Vor allem beim täglichen Duschen drehen wir das Wasser spätestens nach 10 min ab. Unser Nachbar hat einen Swimmingpool im Garten, in dem wir ab und zu baden, aber meine Familie würde selber nie so viel Wasser verschwenden. Mein Vater trinkt immer das Wasser direkt aus der Leitung, ich habe aber in der Schule gehört, dass es hier in Andalusien sehr stark chemisch gereinigt wird und das Trinken von Leitungswasser deswegen nicht empfohlen wird.</w:t>
            </w:r>
          </w:p>
        </w:tc>
      </w:tr>
      <w:tr w:rsidR="006A5543" w:rsidRPr="003542AC" w:rsidTr="00305BE0">
        <w:tc>
          <w:tcPr>
            <w:tcW w:w="4928" w:type="dxa"/>
          </w:tcPr>
          <w:p w:rsidR="006A5543" w:rsidRPr="000A06BB" w:rsidRDefault="006A5543" w:rsidP="000E77C6">
            <w:pPr>
              <w:rPr>
                <w:rFonts w:ascii="Trebuchet MS" w:hAnsi="Trebuchet MS"/>
                <w:szCs w:val="24"/>
              </w:rPr>
            </w:pPr>
            <w:r w:rsidRPr="000A06BB">
              <w:rPr>
                <w:rFonts w:ascii="Trebuchet MS" w:hAnsi="Trebuchet MS"/>
              </w:rPr>
              <w:t>Bei uns im Bundesstaat Utah, USA regnet es im Sommer kaum, es wird sehr heiß und trocken. Im Winter wird es dagegen extrem kalt. Zwar verzichten meine Eltern darauf im Sommer den Garten zu wässern, aber ansonsten achten wir nicht so viel auf den Wasserverbrauch. Seit einem Jahr schwimme ich im Schwimmteam meiner Schule. Dafür trainiere ich jeden zweiten Tag im Hallenbad.</w:t>
            </w:r>
          </w:p>
        </w:tc>
        <w:tc>
          <w:tcPr>
            <w:tcW w:w="4819" w:type="dxa"/>
          </w:tcPr>
          <w:p w:rsidR="006A5543" w:rsidRPr="000A06BB" w:rsidRDefault="006A5543" w:rsidP="000A06BB">
            <w:pPr>
              <w:rPr>
                <w:rFonts w:ascii="Trebuchet MS" w:hAnsi="Trebuchet MS"/>
                <w:szCs w:val="24"/>
              </w:rPr>
            </w:pPr>
            <w:r w:rsidRPr="000A06BB">
              <w:rPr>
                <w:rFonts w:ascii="Trebuchet MS" w:hAnsi="Trebuchet MS"/>
              </w:rPr>
              <w:t>Mein Vater arbeitet in einer Bank und verdient ausreichend Geld um mich und meine Mutter zu versorgen. Leider ist Shanghai extrem verschmutzt. Autolärm und –abgase sind überall. Auch die Flüsse in der Umgebung sind sehr verunreinigt und das Wasser aus dem Wasserhahn ist nicht trinkbar, wie in vielen Städten in China. Das ganze Jahr über regnet es viel, im Sommer ist es oft fast unerträglich schwül. Die starken Regenfälle sorgen oft für Überschwemmungen. Unsere Wohnung ist beim letzten Monsun-Regen trocken geblieben, aber die Wohnung meiner besten Freundin stand fast ganz unter Wasser.</w:t>
            </w:r>
            <w:r w:rsidRPr="000A06BB">
              <w:rPr>
                <w:rFonts w:ascii="Trebuchet MS" w:hAnsi="Trebuchet MS"/>
                <w:szCs w:val="24"/>
              </w:rPr>
              <w:t xml:space="preserve"> </w:t>
            </w:r>
          </w:p>
        </w:tc>
      </w:tr>
      <w:tr w:rsidR="006A5543" w:rsidRPr="003542AC" w:rsidTr="00305BE0">
        <w:tc>
          <w:tcPr>
            <w:tcW w:w="4928" w:type="dxa"/>
          </w:tcPr>
          <w:p w:rsidR="006A5543" w:rsidRPr="000A06BB" w:rsidRDefault="006A5543" w:rsidP="000E77C6">
            <w:pPr>
              <w:rPr>
                <w:rFonts w:ascii="Trebuchet MS" w:hAnsi="Trebuchet MS"/>
                <w:szCs w:val="24"/>
              </w:rPr>
            </w:pPr>
            <w:r w:rsidRPr="000A06BB">
              <w:rPr>
                <w:rFonts w:ascii="Trebuchet MS" w:hAnsi="Trebuchet MS"/>
              </w:rPr>
              <w:t xml:space="preserve">Ich bin 9 Jahre alt und wohne mit meiner Familie in einem Dorf nahe der Stadt </w:t>
            </w:r>
            <w:proofErr w:type="spellStart"/>
            <w:r w:rsidRPr="000A06BB">
              <w:rPr>
                <w:rFonts w:ascii="Trebuchet MS" w:hAnsi="Trebuchet MS"/>
              </w:rPr>
              <w:t>Arusha</w:t>
            </w:r>
            <w:proofErr w:type="spellEnd"/>
            <w:r w:rsidRPr="000A06BB">
              <w:rPr>
                <w:rFonts w:ascii="Trebuchet MS" w:hAnsi="Trebuchet MS"/>
              </w:rPr>
              <w:t xml:space="preserve">, Tansania. Es regnet sehr viel bei uns, sodass wir Gemüse anbauen können und unsere Tiere immer genug zu trinken haben. Wir haben keinen Wasseranschluss am Haus, sodass meine große Schwester und ich jeden Tag Wasser vom Brunnen holen müssen. Dafür laufen wir fast eine halbe Stunde hin und zurück. Zwischen März und Mai, während der „großen Regenzeit“, stehen das Land und die Straßen aber oft ganz unter Wasser. Während dieser Zeit können wir nichts anbauen, sodass wir die Vorräte gut einteilen müssen. Mein Bruder geht oft mit meinem Vater und meinem Onkel zum Fischen, dann kocht meine Großmutter ein leckeres </w:t>
            </w:r>
            <w:bookmarkStart w:id="0" w:name="_GoBack"/>
            <w:bookmarkEnd w:id="0"/>
            <w:r w:rsidRPr="000A06BB">
              <w:rPr>
                <w:rFonts w:ascii="Trebuchet MS" w:hAnsi="Trebuchet MS"/>
              </w:rPr>
              <w:t xml:space="preserve">Fischgericht. </w:t>
            </w:r>
          </w:p>
        </w:tc>
        <w:tc>
          <w:tcPr>
            <w:tcW w:w="4819" w:type="dxa"/>
          </w:tcPr>
          <w:p w:rsidR="006A5543" w:rsidRPr="000A06BB" w:rsidRDefault="006A5543" w:rsidP="000E77C6">
            <w:pPr>
              <w:rPr>
                <w:rFonts w:ascii="Trebuchet MS" w:hAnsi="Trebuchet MS"/>
                <w:szCs w:val="24"/>
              </w:rPr>
            </w:pPr>
            <w:r w:rsidRPr="000A06BB">
              <w:rPr>
                <w:rFonts w:ascii="Trebuchet MS" w:hAnsi="Trebuchet MS"/>
                <w:szCs w:val="24"/>
              </w:rPr>
              <w:t xml:space="preserve">Ich lebe mit meiner Familie in einem Sumpfgebiet nahe der Stadt Basra, Irak. Mein Vater erzählt mir immer, dass vor zehn Jahren die Sümpfe völlig ausgetrocknet waren, nachdem der Wasserzufluss gestoppt wurde. Damals ist meine Familie weggezogen, weil unsere Landwirtschaft von der Überflutung der Sümpfe abhängig ist, genauso wie unsere Wasserbüffelherde. Vor einigen Jahren wurden die Sümpfe wieder geflutet. Heute können unsere Büffel wieder durch die Sumpfgebiete ziehen. Wir bauen gerade ein neues Haus aus Schilf. Hoffentlich trocknet der Sumpf nie wieder aus. </w:t>
            </w:r>
          </w:p>
        </w:tc>
      </w:tr>
      <w:tr w:rsidR="006A5543" w:rsidRPr="003542AC" w:rsidTr="00305BE0">
        <w:tc>
          <w:tcPr>
            <w:tcW w:w="4928" w:type="dxa"/>
          </w:tcPr>
          <w:p w:rsidR="006A5543" w:rsidRPr="000A06BB" w:rsidRDefault="006A5543" w:rsidP="000E77C6">
            <w:pPr>
              <w:rPr>
                <w:rFonts w:ascii="Trebuchet MS" w:hAnsi="Trebuchet MS"/>
              </w:rPr>
            </w:pPr>
            <w:r w:rsidRPr="000A06BB">
              <w:rPr>
                <w:rFonts w:ascii="Trebuchet MS" w:hAnsi="Trebuchet MS"/>
              </w:rPr>
              <w:lastRenderedPageBreak/>
              <w:t xml:space="preserve">Ich besuche die 6. Klasse eines Gymnasiums in Münster. Meine Mutter ist Biologielehrerin und baut zu Hause gerne Gemüse und Kräuter im Garten an. Ansonsten kaufen meine Eltern viel Bio-Gemüse und andere Lebensmittel bei einem Hofladen in der Nähe. Ich esse aber auch gerne Bananen und Mangos, die hier nicht angebaut werden können. Im Sommerurlaub sind wir nach Spanien ans Meer gefahren, dort habe ich einen </w:t>
            </w:r>
            <w:proofErr w:type="spellStart"/>
            <w:r w:rsidRPr="000A06BB">
              <w:rPr>
                <w:rFonts w:ascii="Trebuchet MS" w:hAnsi="Trebuchet MS"/>
              </w:rPr>
              <w:t>Surfkurs</w:t>
            </w:r>
            <w:proofErr w:type="spellEnd"/>
            <w:r w:rsidRPr="000A06BB">
              <w:rPr>
                <w:rFonts w:ascii="Trebuchet MS" w:hAnsi="Trebuchet MS"/>
              </w:rPr>
              <w:t xml:space="preserve"> gemacht. Im nächsten Jahr will ich das auf jeden Fall wieder machen.</w:t>
            </w:r>
          </w:p>
          <w:p w:rsidR="006A5543" w:rsidRPr="000A06BB" w:rsidRDefault="006A5543" w:rsidP="000E77C6">
            <w:pPr>
              <w:rPr>
                <w:rFonts w:ascii="Trebuchet MS" w:hAnsi="Trebuchet MS"/>
              </w:rPr>
            </w:pPr>
          </w:p>
        </w:tc>
        <w:tc>
          <w:tcPr>
            <w:tcW w:w="4819" w:type="dxa"/>
          </w:tcPr>
          <w:p w:rsidR="006A5543" w:rsidRPr="000A06BB" w:rsidRDefault="006A5543" w:rsidP="000E77C6">
            <w:pPr>
              <w:rPr>
                <w:rFonts w:ascii="Trebuchet MS" w:hAnsi="Trebuchet MS"/>
              </w:rPr>
            </w:pPr>
            <w:r w:rsidRPr="000A06BB">
              <w:rPr>
                <w:rFonts w:ascii="Trebuchet MS" w:hAnsi="Trebuchet MS"/>
              </w:rPr>
              <w:t>Ich bin 12 Jahre alt und wohne mit meiner Familie in einem Bergdorf auf der indonesischen Insel Bali. Meine Familie besitzt mehrere Reisfelder, auf denen Arbeiter aus umliegenden Dörfern arbeiten. Es regnet viel hier in den Bergen. Das Regenwasser wird vor allem dazu genutzt, die Reisfelder zu fluten. Fließendes Wasser gibt es nicht, aber wir haben immer genug Wasser zum Trinken. Meine Mutter nutzt auch oft Wasser zum Färben ihrer Stoffe.</w:t>
            </w:r>
          </w:p>
        </w:tc>
      </w:tr>
      <w:tr w:rsidR="006A5543" w:rsidRPr="003542AC" w:rsidTr="00305BE0">
        <w:tc>
          <w:tcPr>
            <w:tcW w:w="4928" w:type="dxa"/>
          </w:tcPr>
          <w:p w:rsidR="006A5543" w:rsidRPr="000A06BB" w:rsidRDefault="006A5543" w:rsidP="000E77C6">
            <w:pPr>
              <w:rPr>
                <w:rFonts w:ascii="Trebuchet MS" w:hAnsi="Trebuchet MS"/>
              </w:rPr>
            </w:pPr>
            <w:r w:rsidRPr="000A06BB">
              <w:rPr>
                <w:rFonts w:ascii="Trebuchet MS" w:hAnsi="Trebuchet MS"/>
              </w:rPr>
              <w:t xml:space="preserve">Ich lebe in einer Stadt in Ostsibirien, nahe einem Fluss, der Lena genannt wird. Die Lena ist viele Monate im Jahr eingefroren. Während der Eisschmelze im Frühsommer kommt es bei uns oft zu Überschwemmungen. Vor einigen Jahren wurde fast der ganze Ort zerstört, nachdem das Wasser plötzlich durch aufgestaute Eischollen brach. Auch unser Haus wurde zerstört. Jetzt bauen wir es wieder auf. Früher war der Boden hier fast das ganze Jahr über gefroren, aber durch die globale Erwärmung taut er im Sommer immer mehr auf. Deswegen steht noch mehr Land unter Wasser und es ist schwierig hier zu bauen. </w:t>
            </w:r>
          </w:p>
          <w:p w:rsidR="006A5543" w:rsidRPr="000A06BB" w:rsidRDefault="006A5543" w:rsidP="000E77C6">
            <w:pPr>
              <w:rPr>
                <w:rFonts w:ascii="Trebuchet MS" w:hAnsi="Trebuchet MS"/>
              </w:rPr>
            </w:pPr>
          </w:p>
        </w:tc>
        <w:tc>
          <w:tcPr>
            <w:tcW w:w="4819" w:type="dxa"/>
          </w:tcPr>
          <w:p w:rsidR="006A5543" w:rsidRPr="000A06BB" w:rsidRDefault="006A5543" w:rsidP="000E77C6">
            <w:pPr>
              <w:rPr>
                <w:rFonts w:ascii="Trebuchet MS" w:hAnsi="Trebuchet MS"/>
                <w:szCs w:val="24"/>
              </w:rPr>
            </w:pPr>
          </w:p>
        </w:tc>
      </w:tr>
      <w:tr w:rsidR="006A5543" w:rsidRPr="003542AC" w:rsidTr="00305BE0">
        <w:tc>
          <w:tcPr>
            <w:tcW w:w="4928" w:type="dxa"/>
          </w:tcPr>
          <w:p w:rsidR="006A5543" w:rsidRPr="000A06BB" w:rsidRDefault="006A5543" w:rsidP="000E77C6">
            <w:pPr>
              <w:rPr>
                <w:rFonts w:ascii="Trebuchet MS" w:hAnsi="Trebuchet MS"/>
                <w:szCs w:val="24"/>
              </w:rPr>
            </w:pPr>
          </w:p>
          <w:p w:rsidR="006A5543" w:rsidRPr="000A06BB" w:rsidRDefault="006A5543" w:rsidP="000E77C6">
            <w:pPr>
              <w:rPr>
                <w:rFonts w:ascii="Trebuchet MS" w:hAnsi="Trebuchet MS"/>
                <w:szCs w:val="24"/>
              </w:rPr>
            </w:pPr>
          </w:p>
          <w:p w:rsidR="006A5543" w:rsidRPr="000A06BB" w:rsidRDefault="006A5543" w:rsidP="000E77C6">
            <w:pPr>
              <w:rPr>
                <w:rFonts w:ascii="Trebuchet MS" w:hAnsi="Trebuchet MS"/>
                <w:szCs w:val="24"/>
              </w:rPr>
            </w:pPr>
          </w:p>
          <w:p w:rsidR="006A5543" w:rsidRPr="000A06BB" w:rsidRDefault="006A5543" w:rsidP="000E77C6">
            <w:pPr>
              <w:rPr>
                <w:rFonts w:ascii="Trebuchet MS" w:hAnsi="Trebuchet MS"/>
                <w:szCs w:val="24"/>
              </w:rPr>
            </w:pPr>
          </w:p>
          <w:p w:rsidR="006A5543" w:rsidRPr="000A06BB" w:rsidRDefault="006A5543" w:rsidP="000E77C6">
            <w:pPr>
              <w:rPr>
                <w:rFonts w:ascii="Trebuchet MS" w:hAnsi="Trebuchet MS"/>
                <w:szCs w:val="24"/>
              </w:rPr>
            </w:pPr>
          </w:p>
          <w:p w:rsidR="006A5543" w:rsidRPr="000A06BB" w:rsidRDefault="006A5543" w:rsidP="000E77C6">
            <w:pPr>
              <w:rPr>
                <w:rFonts w:ascii="Trebuchet MS" w:hAnsi="Trebuchet MS"/>
                <w:szCs w:val="24"/>
              </w:rPr>
            </w:pPr>
          </w:p>
          <w:p w:rsidR="006A5543" w:rsidRPr="000A06BB" w:rsidRDefault="006A5543" w:rsidP="000E77C6">
            <w:pPr>
              <w:rPr>
                <w:rFonts w:ascii="Trebuchet MS" w:hAnsi="Trebuchet MS"/>
                <w:szCs w:val="24"/>
              </w:rPr>
            </w:pPr>
          </w:p>
          <w:p w:rsidR="006A5543" w:rsidRPr="000A06BB" w:rsidRDefault="006A5543" w:rsidP="000E77C6">
            <w:pPr>
              <w:rPr>
                <w:rFonts w:ascii="Trebuchet MS" w:hAnsi="Trebuchet MS"/>
                <w:szCs w:val="24"/>
              </w:rPr>
            </w:pPr>
          </w:p>
          <w:p w:rsidR="006A5543" w:rsidRPr="000A06BB" w:rsidRDefault="006A5543" w:rsidP="000E77C6">
            <w:pPr>
              <w:rPr>
                <w:rFonts w:ascii="Trebuchet MS" w:hAnsi="Trebuchet MS"/>
                <w:szCs w:val="24"/>
              </w:rPr>
            </w:pPr>
          </w:p>
          <w:p w:rsidR="006A5543" w:rsidRPr="000A06BB" w:rsidRDefault="006A5543" w:rsidP="000E77C6">
            <w:pPr>
              <w:rPr>
                <w:rFonts w:ascii="Trebuchet MS" w:hAnsi="Trebuchet MS"/>
                <w:szCs w:val="24"/>
              </w:rPr>
            </w:pPr>
          </w:p>
          <w:p w:rsidR="006A5543" w:rsidRPr="000A06BB" w:rsidRDefault="006A5543" w:rsidP="000E77C6">
            <w:pPr>
              <w:rPr>
                <w:rFonts w:ascii="Trebuchet MS" w:hAnsi="Trebuchet MS"/>
                <w:szCs w:val="24"/>
              </w:rPr>
            </w:pPr>
          </w:p>
          <w:p w:rsidR="006A5543" w:rsidRPr="000A06BB" w:rsidRDefault="006A5543" w:rsidP="000E77C6">
            <w:pPr>
              <w:rPr>
                <w:rFonts w:ascii="Trebuchet MS" w:hAnsi="Trebuchet MS"/>
                <w:szCs w:val="24"/>
              </w:rPr>
            </w:pPr>
          </w:p>
          <w:p w:rsidR="006A5543" w:rsidRPr="000A06BB" w:rsidRDefault="006A5543" w:rsidP="000E77C6">
            <w:pPr>
              <w:rPr>
                <w:rFonts w:ascii="Trebuchet MS" w:hAnsi="Trebuchet MS"/>
                <w:szCs w:val="24"/>
              </w:rPr>
            </w:pPr>
          </w:p>
          <w:p w:rsidR="006A5543" w:rsidRPr="000A06BB" w:rsidRDefault="006A5543" w:rsidP="000E77C6">
            <w:pPr>
              <w:rPr>
                <w:rFonts w:ascii="Trebuchet MS" w:hAnsi="Trebuchet MS"/>
                <w:szCs w:val="24"/>
              </w:rPr>
            </w:pPr>
          </w:p>
          <w:p w:rsidR="006A5543" w:rsidRPr="000A06BB" w:rsidRDefault="006A5543" w:rsidP="000E77C6">
            <w:pPr>
              <w:rPr>
                <w:rFonts w:ascii="Trebuchet MS" w:hAnsi="Trebuchet MS"/>
                <w:szCs w:val="24"/>
              </w:rPr>
            </w:pPr>
          </w:p>
          <w:p w:rsidR="006A5543" w:rsidRPr="000A06BB" w:rsidRDefault="006A5543" w:rsidP="000E77C6">
            <w:pPr>
              <w:rPr>
                <w:rFonts w:ascii="Trebuchet MS" w:hAnsi="Trebuchet MS"/>
                <w:szCs w:val="24"/>
              </w:rPr>
            </w:pPr>
          </w:p>
          <w:p w:rsidR="006A5543" w:rsidRPr="000A06BB" w:rsidRDefault="006A5543" w:rsidP="000E77C6">
            <w:pPr>
              <w:rPr>
                <w:rFonts w:ascii="Trebuchet MS" w:hAnsi="Trebuchet MS"/>
                <w:szCs w:val="24"/>
              </w:rPr>
            </w:pPr>
          </w:p>
        </w:tc>
        <w:tc>
          <w:tcPr>
            <w:tcW w:w="4819" w:type="dxa"/>
          </w:tcPr>
          <w:p w:rsidR="006A5543" w:rsidRPr="000A06BB" w:rsidRDefault="006A5543" w:rsidP="000E77C6">
            <w:pPr>
              <w:rPr>
                <w:rFonts w:ascii="Trebuchet MS" w:hAnsi="Trebuchet MS"/>
                <w:szCs w:val="24"/>
              </w:rPr>
            </w:pPr>
          </w:p>
        </w:tc>
      </w:tr>
    </w:tbl>
    <w:p w:rsidR="006A5543" w:rsidRDefault="00B74C47" w:rsidP="006A5543">
      <w:pPr>
        <w:tabs>
          <w:tab w:val="left" w:pos="851"/>
        </w:tabs>
        <w:rPr>
          <w:rFonts w:ascii="Trebuchet MS" w:hAnsi="Trebuchet MS"/>
        </w:rPr>
        <w:sectPr w:rsidR="006A5543" w:rsidSect="006A5543">
          <w:headerReference w:type="default" r:id="rId15"/>
          <w:pgSz w:w="11906" w:h="16838"/>
          <w:pgMar w:top="2269" w:right="849" w:bottom="1134" w:left="1134" w:header="426" w:footer="708" w:gutter="0"/>
          <w:cols w:space="708"/>
          <w:docGrid w:linePitch="360"/>
        </w:sectPr>
      </w:pPr>
      <w:r>
        <w:rPr>
          <w:sz w:val="20"/>
          <w:szCs w:val="24"/>
        </w:rPr>
        <w:br/>
      </w:r>
      <w:r w:rsidRPr="00FF1F3B">
        <w:rPr>
          <w:sz w:val="20"/>
          <w:szCs w:val="24"/>
        </w:rPr>
        <w:t xml:space="preserve">Angelehnt an: </w:t>
      </w:r>
      <w:r>
        <w:rPr>
          <w:sz w:val="20"/>
          <w:szCs w:val="24"/>
        </w:rPr>
        <w:br/>
      </w:r>
      <w:proofErr w:type="spellStart"/>
      <w:r>
        <w:rPr>
          <w:sz w:val="20"/>
          <w:szCs w:val="24"/>
        </w:rPr>
        <w:t>Compasito</w:t>
      </w:r>
      <w:proofErr w:type="spellEnd"/>
      <w:r>
        <w:rPr>
          <w:sz w:val="20"/>
          <w:szCs w:val="24"/>
        </w:rPr>
        <w:t xml:space="preserve"> /</w:t>
      </w:r>
      <w:r w:rsidRPr="00FF1F3B">
        <w:rPr>
          <w:sz w:val="20"/>
          <w:szCs w:val="24"/>
        </w:rPr>
        <w:t xml:space="preserve"> Menschenrechtsbildung für Kinder, Übungen: </w:t>
      </w:r>
      <w:r>
        <w:rPr>
          <w:sz w:val="20"/>
          <w:szCs w:val="24"/>
        </w:rPr>
        <w:br/>
      </w:r>
      <w:hyperlink r:id="rId16" w:history="1">
        <w:r w:rsidRPr="00FF1F3B">
          <w:rPr>
            <w:rStyle w:val="Hyperlink"/>
            <w:sz w:val="20"/>
            <w:szCs w:val="24"/>
          </w:rPr>
          <w:t>http://www.compasito-zmrb.ch/uploads/tx_usercompasitoex/9_schritt_nach_vorn_ganz_s_96_b101.pdf</w:t>
        </w:r>
      </w:hyperlink>
    </w:p>
    <w:p w:rsidR="00817BBD" w:rsidRPr="00817BBD" w:rsidRDefault="00817BBD" w:rsidP="00817BBD">
      <w:pPr>
        <w:tabs>
          <w:tab w:val="left" w:pos="851"/>
        </w:tabs>
        <w:rPr>
          <w:rFonts w:ascii="Trebuchet MS" w:hAnsi="Trebuchet MS"/>
          <w:b/>
          <w:color w:val="FF0000"/>
          <w:sz w:val="24"/>
          <w:szCs w:val="24"/>
        </w:rPr>
      </w:pPr>
      <w:r w:rsidRPr="00817BBD">
        <w:rPr>
          <w:rFonts w:ascii="Trebuchet MS" w:hAnsi="Trebuchet MS"/>
          <w:b/>
          <w:color w:val="FF0000"/>
          <w:sz w:val="24"/>
          <w:szCs w:val="24"/>
        </w:rPr>
        <w:lastRenderedPageBreak/>
        <w:t>Aufgabe 1</w:t>
      </w:r>
    </w:p>
    <w:p w:rsidR="00817BBD" w:rsidRPr="00817BBD" w:rsidRDefault="00817BBD" w:rsidP="00817BBD">
      <w:pPr>
        <w:tabs>
          <w:tab w:val="left" w:pos="851"/>
        </w:tabs>
        <w:rPr>
          <w:rFonts w:ascii="Trebuchet MS" w:hAnsi="Trebuchet MS"/>
        </w:rPr>
      </w:pPr>
      <w:r w:rsidRPr="00817BBD">
        <w:rPr>
          <w:rFonts w:ascii="Trebuchet MS" w:hAnsi="Trebuchet MS"/>
        </w:rPr>
        <w:t>Beantwortet zur Vorbereitung auf Aufgabe 2 folgende Fragen in eurer Gruppe (Stichworte)</w:t>
      </w:r>
      <w:r>
        <w:rPr>
          <w:rFonts w:ascii="Trebuchet MS" w:hAnsi="Trebuchet MS"/>
        </w:rPr>
        <w:t xml:space="preserve">: </w:t>
      </w:r>
      <w:r>
        <w:rPr>
          <w:rFonts w:ascii="Trebuchet MS" w:hAnsi="Trebuchet MS"/>
        </w:rPr>
        <w:br/>
      </w:r>
      <w:r w:rsidRPr="00817BBD">
        <w:rPr>
          <w:rFonts w:ascii="Trebuchet MS" w:hAnsi="Trebuchet MS"/>
        </w:rPr>
        <w:t xml:space="preserve">Welche Probleme ergeben sich für die Bewohner von </w:t>
      </w:r>
      <w:proofErr w:type="spellStart"/>
      <w:r w:rsidRPr="00817BBD">
        <w:rPr>
          <w:rFonts w:ascii="Trebuchet MS" w:hAnsi="Trebuchet MS"/>
        </w:rPr>
        <w:t>Quispillacta</w:t>
      </w:r>
      <w:proofErr w:type="spellEnd"/>
      <w:r w:rsidRPr="00817BBD">
        <w:rPr>
          <w:rFonts w:ascii="Trebuchet MS" w:hAnsi="Trebuchet MS"/>
        </w:rPr>
        <w:t xml:space="preserve">, Peru, aus den </w:t>
      </w:r>
      <w:proofErr w:type="spellStart"/>
      <w:r w:rsidRPr="00817BBD">
        <w:rPr>
          <w:rFonts w:ascii="Trebuchet MS" w:hAnsi="Trebuchet MS"/>
        </w:rPr>
        <w:t>Klimaveränderun</w:t>
      </w:r>
      <w:r>
        <w:rPr>
          <w:rFonts w:ascii="Trebuchet MS" w:hAnsi="Trebuchet MS"/>
        </w:rPr>
        <w:softHyphen/>
      </w:r>
      <w:r w:rsidRPr="00817BBD">
        <w:rPr>
          <w:rFonts w:ascii="Trebuchet MS" w:hAnsi="Trebuchet MS"/>
        </w:rPr>
        <w:t>gen</w:t>
      </w:r>
      <w:proofErr w:type="spellEnd"/>
      <w:r w:rsidRPr="00817BBD">
        <w:rPr>
          <w:rFonts w:ascii="Trebuchet MS" w:hAnsi="Trebuchet MS"/>
        </w:rPr>
        <w:t xml:space="preserve"> der letzten Jahrzehnte? Warum sind sie besonders betroffen?</w:t>
      </w:r>
    </w:p>
    <w:p w:rsidR="00817BBD" w:rsidRPr="00817BBD" w:rsidRDefault="00817BBD" w:rsidP="00817BBD">
      <w:pPr>
        <w:tabs>
          <w:tab w:val="left" w:pos="851"/>
        </w:tabs>
        <w:rPr>
          <w:rFonts w:ascii="Trebuchet MS" w:hAnsi="Trebuchet MS"/>
        </w:rPr>
      </w:pPr>
      <w:r w:rsidRPr="00817BBD">
        <w:rPr>
          <w:rFonts w:ascii="Trebuchet MS" w:hAnsi="Trebuchet MS"/>
        </w:rPr>
        <w:t>______________________________________________________________________________________</w:t>
      </w:r>
    </w:p>
    <w:p w:rsidR="00817BBD" w:rsidRPr="00817BBD" w:rsidRDefault="00817BBD" w:rsidP="00817BBD">
      <w:pPr>
        <w:tabs>
          <w:tab w:val="left" w:pos="851"/>
        </w:tabs>
        <w:rPr>
          <w:rFonts w:ascii="Trebuchet MS" w:hAnsi="Trebuchet MS"/>
        </w:rPr>
      </w:pPr>
      <w:r w:rsidRPr="00817BBD">
        <w:rPr>
          <w:rFonts w:ascii="Trebuchet MS" w:hAnsi="Trebuchet MS"/>
        </w:rPr>
        <w:t>______________________________________________________________________________________</w:t>
      </w:r>
    </w:p>
    <w:p w:rsidR="00817BBD" w:rsidRPr="00817BBD" w:rsidRDefault="00817BBD" w:rsidP="00817BBD">
      <w:pPr>
        <w:tabs>
          <w:tab w:val="left" w:pos="851"/>
        </w:tabs>
        <w:rPr>
          <w:rFonts w:ascii="Trebuchet MS" w:hAnsi="Trebuchet MS"/>
        </w:rPr>
      </w:pPr>
      <w:r w:rsidRPr="00817BBD">
        <w:rPr>
          <w:rFonts w:ascii="Trebuchet MS" w:hAnsi="Trebuchet MS"/>
        </w:rPr>
        <w:t>Mit welchen Maßnahmen versuchen das Projekt „</w:t>
      </w:r>
      <w:proofErr w:type="spellStart"/>
      <w:r w:rsidRPr="00817BBD">
        <w:rPr>
          <w:rFonts w:ascii="Trebuchet MS" w:hAnsi="Trebuchet MS"/>
        </w:rPr>
        <w:t>Asociación</w:t>
      </w:r>
      <w:proofErr w:type="spellEnd"/>
      <w:r w:rsidRPr="00817BBD">
        <w:rPr>
          <w:rFonts w:ascii="Trebuchet MS" w:hAnsi="Trebuchet MS"/>
        </w:rPr>
        <w:t xml:space="preserve"> Bartolomé </w:t>
      </w:r>
      <w:proofErr w:type="spellStart"/>
      <w:r w:rsidRPr="00817BBD">
        <w:rPr>
          <w:rFonts w:ascii="Trebuchet MS" w:hAnsi="Trebuchet MS"/>
        </w:rPr>
        <w:t>Aripaylla</w:t>
      </w:r>
      <w:proofErr w:type="spellEnd"/>
      <w:r w:rsidRPr="00817BBD">
        <w:rPr>
          <w:rFonts w:ascii="Trebuchet MS" w:hAnsi="Trebuchet MS"/>
        </w:rPr>
        <w:t>“ und die Bewohner der Gemeinde die Situation zu verbessern?</w:t>
      </w:r>
    </w:p>
    <w:p w:rsidR="00817BBD" w:rsidRPr="00817BBD" w:rsidRDefault="00817BBD" w:rsidP="00817BBD">
      <w:pPr>
        <w:tabs>
          <w:tab w:val="left" w:pos="851"/>
        </w:tabs>
        <w:rPr>
          <w:rFonts w:ascii="Trebuchet MS" w:hAnsi="Trebuchet MS"/>
        </w:rPr>
      </w:pPr>
      <w:r w:rsidRPr="00817BBD">
        <w:rPr>
          <w:rFonts w:ascii="Trebuchet MS" w:hAnsi="Trebuchet MS"/>
        </w:rPr>
        <w:t>______________________________________________________________________________________</w:t>
      </w:r>
    </w:p>
    <w:p w:rsidR="00817BBD" w:rsidRPr="00817BBD" w:rsidRDefault="00817BBD" w:rsidP="00817BBD">
      <w:pPr>
        <w:tabs>
          <w:tab w:val="left" w:pos="851"/>
        </w:tabs>
        <w:rPr>
          <w:rFonts w:ascii="Trebuchet MS" w:hAnsi="Trebuchet MS"/>
        </w:rPr>
      </w:pPr>
      <w:r w:rsidRPr="00817BBD">
        <w:rPr>
          <w:rFonts w:ascii="Trebuchet MS" w:hAnsi="Trebuchet MS"/>
        </w:rPr>
        <w:t>______________________________________________________________________________________</w:t>
      </w:r>
    </w:p>
    <w:p w:rsidR="00817BBD" w:rsidRPr="00817BBD" w:rsidRDefault="00817BBD" w:rsidP="00817BBD">
      <w:pPr>
        <w:tabs>
          <w:tab w:val="left" w:pos="851"/>
        </w:tabs>
        <w:rPr>
          <w:rFonts w:ascii="Trebuchet MS" w:hAnsi="Trebuchet MS"/>
        </w:rPr>
      </w:pPr>
      <w:r w:rsidRPr="00817BBD">
        <w:rPr>
          <w:rFonts w:ascii="Trebuchet MS" w:hAnsi="Trebuchet MS"/>
        </w:rPr>
        <w:t xml:space="preserve">Welche Veränderungen ergeben sich dadurch für die Kinder und Jugendlichen in </w:t>
      </w:r>
      <w:proofErr w:type="spellStart"/>
      <w:r w:rsidRPr="00817BBD">
        <w:rPr>
          <w:rFonts w:ascii="Trebuchet MS" w:hAnsi="Trebuchet MS"/>
        </w:rPr>
        <w:t>Quispillacta</w:t>
      </w:r>
      <w:proofErr w:type="spellEnd"/>
      <w:r w:rsidRPr="00817BBD">
        <w:rPr>
          <w:rFonts w:ascii="Trebuchet MS" w:hAnsi="Trebuchet MS"/>
        </w:rPr>
        <w:t>?</w:t>
      </w:r>
    </w:p>
    <w:p w:rsidR="00817BBD" w:rsidRPr="00817BBD" w:rsidRDefault="00817BBD" w:rsidP="00817BBD">
      <w:pPr>
        <w:tabs>
          <w:tab w:val="left" w:pos="851"/>
        </w:tabs>
        <w:rPr>
          <w:rFonts w:ascii="Trebuchet MS" w:hAnsi="Trebuchet MS"/>
        </w:rPr>
      </w:pPr>
      <w:r w:rsidRPr="00817BBD">
        <w:rPr>
          <w:rFonts w:ascii="Trebuchet MS" w:hAnsi="Trebuchet MS"/>
        </w:rPr>
        <w:t>______________________________________________________________________________________</w:t>
      </w:r>
    </w:p>
    <w:p w:rsidR="00817BBD" w:rsidRPr="00817BBD" w:rsidRDefault="00817BBD" w:rsidP="00817BBD">
      <w:pPr>
        <w:tabs>
          <w:tab w:val="left" w:pos="851"/>
        </w:tabs>
        <w:rPr>
          <w:rFonts w:ascii="Trebuchet MS" w:hAnsi="Trebuchet MS"/>
        </w:rPr>
      </w:pPr>
      <w:r w:rsidRPr="00817BBD">
        <w:rPr>
          <w:rFonts w:ascii="Trebuchet MS" w:hAnsi="Trebuchet MS"/>
        </w:rPr>
        <w:t>______________________________________________________________________________________</w:t>
      </w:r>
    </w:p>
    <w:p w:rsidR="00817BBD" w:rsidRPr="00817BBD" w:rsidRDefault="00817BBD" w:rsidP="00817BBD">
      <w:pPr>
        <w:tabs>
          <w:tab w:val="left" w:pos="851"/>
        </w:tabs>
        <w:rPr>
          <w:rFonts w:ascii="Trebuchet MS" w:hAnsi="Trebuchet MS"/>
        </w:rPr>
      </w:pPr>
      <w:r w:rsidRPr="00817BBD">
        <w:rPr>
          <w:rFonts w:ascii="Trebuchet MS" w:hAnsi="Trebuchet MS"/>
        </w:rPr>
        <w:t>______________________________________________________________________________________</w:t>
      </w:r>
    </w:p>
    <w:p w:rsidR="00817BBD" w:rsidRPr="00817BBD" w:rsidRDefault="00817BBD" w:rsidP="00817BBD">
      <w:pPr>
        <w:tabs>
          <w:tab w:val="left" w:pos="851"/>
        </w:tabs>
        <w:rPr>
          <w:rFonts w:ascii="Trebuchet MS" w:hAnsi="Trebuchet MS"/>
          <w:b/>
          <w:color w:val="FF0000"/>
          <w:sz w:val="24"/>
          <w:szCs w:val="24"/>
        </w:rPr>
      </w:pPr>
      <w:r>
        <w:rPr>
          <w:rFonts w:ascii="Trebuchet MS" w:hAnsi="Trebuchet MS"/>
          <w:b/>
          <w:color w:val="FF0000"/>
          <w:sz w:val="24"/>
          <w:szCs w:val="24"/>
        </w:rPr>
        <w:br/>
      </w:r>
      <w:r w:rsidRPr="00817BBD">
        <w:rPr>
          <w:rFonts w:ascii="Trebuchet MS" w:hAnsi="Trebuchet MS"/>
          <w:b/>
          <w:color w:val="FF0000"/>
          <w:sz w:val="24"/>
          <w:szCs w:val="24"/>
        </w:rPr>
        <w:t>Aufgabe 2</w:t>
      </w:r>
    </w:p>
    <w:p w:rsidR="00817BBD" w:rsidRPr="00817BBD" w:rsidRDefault="00817BBD" w:rsidP="00817BBD">
      <w:pPr>
        <w:tabs>
          <w:tab w:val="left" w:pos="851"/>
        </w:tabs>
        <w:rPr>
          <w:rFonts w:ascii="Trebuchet MS" w:hAnsi="Trebuchet MS"/>
        </w:rPr>
      </w:pPr>
      <w:r>
        <w:rPr>
          <w:rFonts w:ascii="Trebuchet MS" w:hAnsi="Trebuchet MS"/>
          <w:noProof/>
          <w:lang w:eastAsia="de-DE"/>
        </w:rPr>
        <mc:AlternateContent>
          <mc:Choice Requires="wps">
            <w:drawing>
              <wp:anchor distT="0" distB="0" distL="114300" distR="114300" simplePos="0" relativeHeight="251660288" behindDoc="0" locked="0" layoutInCell="1" allowOverlap="1" wp14:anchorId="7D90D699" wp14:editId="3885B54D">
                <wp:simplePos x="0" y="0"/>
                <wp:positionH relativeFrom="column">
                  <wp:posOffset>-196215</wp:posOffset>
                </wp:positionH>
                <wp:positionV relativeFrom="paragraph">
                  <wp:posOffset>486410</wp:posOffset>
                </wp:positionV>
                <wp:extent cx="6734175" cy="3609975"/>
                <wp:effectExtent l="0" t="0" r="28575" b="28575"/>
                <wp:wrapNone/>
                <wp:docPr id="18" name="Abgerundetes Rechteck 18"/>
                <wp:cNvGraphicFramePr/>
                <a:graphic xmlns:a="http://schemas.openxmlformats.org/drawingml/2006/main">
                  <a:graphicData uri="http://schemas.microsoft.com/office/word/2010/wordprocessingShape">
                    <wps:wsp>
                      <wps:cNvSpPr/>
                      <wps:spPr>
                        <a:xfrm>
                          <a:off x="0" y="0"/>
                          <a:ext cx="6734175" cy="3609975"/>
                        </a:xfrm>
                        <a:prstGeom prst="roundRect">
                          <a:avLst>
                            <a:gd name="adj" fmla="val 12523"/>
                          </a:avLst>
                        </a:prstGeom>
                        <a:noFill/>
                        <a:ln>
                          <a:solidFill>
                            <a:schemeClr val="bg1">
                              <a:lumMod val="6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18" o:spid="_x0000_s1026" style="position:absolute;margin-left:-15.45pt;margin-top:38.3pt;width:530.25pt;height:28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" filled="f" strokecolor="#a5a5a5 [2092]" strokeweight="2pt">
                <v:stroke dashstyle="3 1"/>
              </v:roundrect>
            </w:pict>
          </mc:Fallback>
        </mc:AlternateContent>
      </w:r>
      <w:r w:rsidRPr="00817BBD">
        <w:rPr>
          <w:rFonts w:ascii="Trebuchet MS" w:hAnsi="Trebuchet MS"/>
        </w:rPr>
        <w:t xml:space="preserve">Jetzt ist eure Kreativität gefragt! Denkt euch eine eigene, kurze (!) Rollencharakterisierung eines Jungen aus </w:t>
      </w:r>
      <w:proofErr w:type="spellStart"/>
      <w:r w:rsidRPr="00817BBD">
        <w:rPr>
          <w:rFonts w:ascii="Trebuchet MS" w:hAnsi="Trebuchet MS"/>
        </w:rPr>
        <w:t>Quispillacta</w:t>
      </w:r>
      <w:proofErr w:type="spellEnd"/>
      <w:r w:rsidRPr="00817BBD">
        <w:rPr>
          <w:rFonts w:ascii="Trebuchet MS" w:hAnsi="Trebuchet MS"/>
        </w:rPr>
        <w:t xml:space="preserve"> für den „</w:t>
      </w:r>
      <w:proofErr w:type="spellStart"/>
      <w:r w:rsidRPr="00817BBD">
        <w:rPr>
          <w:rFonts w:ascii="Trebuchet MS" w:hAnsi="Trebuchet MS"/>
        </w:rPr>
        <w:t>Privilegiencheck</w:t>
      </w:r>
      <w:proofErr w:type="spellEnd"/>
      <w:r w:rsidRPr="00817BBD">
        <w:rPr>
          <w:rFonts w:ascii="Trebuchet MS" w:hAnsi="Trebuchet MS"/>
        </w:rPr>
        <w:t xml:space="preserve"> Wasser“ aus. Beginnt mit diesem Satz:</w:t>
      </w:r>
    </w:p>
    <w:p w:rsidR="00817BBD" w:rsidRPr="00817BBD" w:rsidRDefault="00817BBD" w:rsidP="00817BBD">
      <w:pPr>
        <w:tabs>
          <w:tab w:val="left" w:pos="851"/>
        </w:tabs>
        <w:rPr>
          <w:rFonts w:ascii="Trebuchet MS" w:hAnsi="Trebuchet MS"/>
          <w:b/>
        </w:rPr>
      </w:pPr>
      <w:r>
        <w:rPr>
          <w:rFonts w:ascii="Trebuchet MS" w:hAnsi="Trebuchet MS"/>
        </w:rPr>
        <w:br/>
      </w:r>
      <w:r w:rsidRPr="00817BBD">
        <w:rPr>
          <w:rFonts w:ascii="Trebuchet MS" w:hAnsi="Trebuchet MS"/>
          <w:b/>
        </w:rPr>
        <w:t xml:space="preserve">Juan aus </w:t>
      </w:r>
      <w:proofErr w:type="spellStart"/>
      <w:r w:rsidRPr="00817BBD">
        <w:rPr>
          <w:rFonts w:ascii="Trebuchet MS" w:hAnsi="Trebuchet MS"/>
          <w:b/>
        </w:rPr>
        <w:t>Quispillacta</w:t>
      </w:r>
      <w:proofErr w:type="spellEnd"/>
      <w:r w:rsidRPr="00817BBD">
        <w:rPr>
          <w:rFonts w:ascii="Trebuchet MS" w:hAnsi="Trebuchet MS"/>
          <w:b/>
        </w:rPr>
        <w:t>, Peru</w:t>
      </w:r>
    </w:p>
    <w:p w:rsidR="00817BBD" w:rsidRDefault="00817BBD" w:rsidP="00817BBD">
      <w:pPr>
        <w:tabs>
          <w:tab w:val="left" w:pos="851"/>
        </w:tabs>
        <w:spacing w:line="480" w:lineRule="auto"/>
        <w:rPr>
          <w:rFonts w:ascii="Trebuchet MS" w:hAnsi="Trebuchet MS"/>
        </w:rPr>
      </w:pPr>
      <w:r w:rsidRPr="00817BBD">
        <w:rPr>
          <w:rFonts w:ascii="Trebuchet MS" w:hAnsi="Trebuchet MS"/>
        </w:rPr>
        <w:t xml:space="preserve">„Hallo, mein Name ist Juan, ich bin ____ Jahre alt und komme aus </w:t>
      </w:r>
      <w:proofErr w:type="spellStart"/>
      <w:r w:rsidRPr="00817BBD">
        <w:rPr>
          <w:rFonts w:ascii="Trebuchet MS" w:hAnsi="Trebuchet MS"/>
        </w:rPr>
        <w:t>Quispillacta</w:t>
      </w:r>
      <w:proofErr w:type="spellEnd"/>
      <w:r w:rsidRPr="00817BBD">
        <w:rPr>
          <w:rFonts w:ascii="Trebuchet MS" w:hAnsi="Trebuchet MS"/>
        </w:rPr>
        <w:t>, einer</w:t>
      </w:r>
      <w:r>
        <w:rPr>
          <w:rFonts w:ascii="Trebuchet MS" w:hAnsi="Trebuchet MS"/>
        </w:rPr>
        <w:t xml:space="preserve"> Gemeinde in den Anden von Peru. ___________________________________________________________________</w:t>
      </w:r>
    </w:p>
    <w:p w:rsidR="006A5543" w:rsidRDefault="00817BBD" w:rsidP="00817BBD">
      <w:pPr>
        <w:tabs>
          <w:tab w:val="left" w:pos="851"/>
        </w:tabs>
        <w:spacing w:line="600" w:lineRule="auto"/>
        <w:rPr>
          <w:rFonts w:ascii="Trebuchet MS" w:hAnsi="Trebuchet MS"/>
        </w:rPr>
      </w:pPr>
      <w:r w:rsidRPr="00817BBD">
        <w:rPr>
          <w:rFonts w:ascii="Trebuchet MS" w:hAnsi="Trebuchet MS"/>
        </w:rPr>
        <w:t>__________________________________________________________________________________________________________________________________________________________________________________________________________________________________________________________________</w:t>
      </w:r>
      <w:r w:rsidR="000A06BB" w:rsidRPr="00817BBD">
        <w:rPr>
          <w:rFonts w:ascii="Trebuchet MS" w:hAnsi="Trebuchet MS"/>
        </w:rPr>
        <w:t>______________________________________________________________________________________</w:t>
      </w:r>
      <w:r w:rsidRPr="00817BBD">
        <w:rPr>
          <w:rFonts w:ascii="Trebuchet MS" w:hAnsi="Trebuchet MS"/>
        </w:rPr>
        <w:t>____________________________________________________________________________________________________________________________________________________________________________</w:t>
      </w:r>
    </w:p>
    <w:sectPr w:rsidR="006A5543" w:rsidSect="006A5543">
      <w:headerReference w:type="default" r:id="rId17"/>
      <w:pgSz w:w="11906" w:h="16838"/>
      <w:pgMar w:top="2269" w:right="849" w:bottom="1134" w:left="1134"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F88" w:rsidRDefault="00B23F88" w:rsidP="00B23F88">
      <w:pPr>
        <w:spacing w:after="0" w:line="240" w:lineRule="auto"/>
      </w:pPr>
      <w:r>
        <w:separator/>
      </w:r>
    </w:p>
  </w:endnote>
  <w:endnote w:type="continuationSeparator" w:id="0">
    <w:p w:rsidR="00B23F88" w:rsidRDefault="00B23F88" w:rsidP="00B23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F88" w:rsidRDefault="00B23F88" w:rsidP="00B23F88">
      <w:pPr>
        <w:spacing w:after="0" w:line="240" w:lineRule="auto"/>
      </w:pPr>
      <w:r>
        <w:separator/>
      </w:r>
    </w:p>
  </w:footnote>
  <w:footnote w:type="continuationSeparator" w:id="0">
    <w:p w:rsidR="00B23F88" w:rsidRDefault="00B23F88" w:rsidP="00B23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F88" w:rsidRDefault="00285F7C" w:rsidP="00285F7C">
    <w:pPr>
      <w:pStyle w:val="Kopfzeile"/>
    </w:pPr>
    <w:r>
      <w:rPr>
        <w:noProof/>
        <w:lang w:eastAsia="de-DE"/>
      </w:rPr>
      <mc:AlternateContent>
        <mc:Choice Requires="wps">
          <w:drawing>
            <wp:anchor distT="0" distB="0" distL="114300" distR="114300" simplePos="0" relativeHeight="251659264" behindDoc="0" locked="0" layoutInCell="1" allowOverlap="1" wp14:anchorId="44CE3439" wp14:editId="35B6489F">
              <wp:simplePos x="0" y="0"/>
              <wp:positionH relativeFrom="column">
                <wp:posOffset>-727075</wp:posOffset>
              </wp:positionH>
              <wp:positionV relativeFrom="paragraph">
                <wp:posOffset>520065</wp:posOffset>
              </wp:positionV>
              <wp:extent cx="7677150" cy="0"/>
              <wp:effectExtent l="0" t="19050" r="0" b="19050"/>
              <wp:wrapNone/>
              <wp:docPr id="3" name="Gerade Verbindung 3"/>
              <wp:cNvGraphicFramePr/>
              <a:graphic xmlns:a="http://schemas.openxmlformats.org/drawingml/2006/main">
                <a:graphicData uri="http://schemas.microsoft.com/office/word/2010/wordprocessingShape">
                  <wps:wsp>
                    <wps:cNvCnPr/>
                    <wps:spPr>
                      <a:xfrm>
                        <a:off x="0" y="0"/>
                        <a:ext cx="7677150" cy="0"/>
                      </a:xfrm>
                      <a:prstGeom prst="line">
                        <a:avLst/>
                      </a:prstGeom>
                      <a:ln w="28575">
                        <a:solidFill>
                          <a:srgbClr val="C8343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25pt,40.95pt" to="547.2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" strokecolor="#c83434" strokeweight="2.25pt"/>
          </w:pict>
        </mc:Fallback>
      </mc:AlternateContent>
    </w:r>
    <w:r>
      <w:rPr>
        <w:noProof/>
        <w:lang w:eastAsia="de-DE"/>
      </w:rPr>
      <w:drawing>
        <wp:anchor distT="0" distB="0" distL="114300" distR="114300" simplePos="0" relativeHeight="251687936" behindDoc="0" locked="0" layoutInCell="1" allowOverlap="1" wp14:anchorId="2D0CD467" wp14:editId="603D48AF">
          <wp:simplePos x="0" y="0"/>
          <wp:positionH relativeFrom="column">
            <wp:posOffset>-249555</wp:posOffset>
          </wp:positionH>
          <wp:positionV relativeFrom="paragraph">
            <wp:posOffset>-51435</wp:posOffset>
          </wp:positionV>
          <wp:extent cx="2057400" cy="371475"/>
          <wp:effectExtent l="0" t="0" r="0" b="9525"/>
          <wp:wrapNone/>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371475"/>
                  </a:xfrm>
                  <a:prstGeom prst="rect">
                    <a:avLst/>
                  </a:prstGeom>
                  <a:noFill/>
                </pic:spPr>
              </pic:pic>
            </a:graphicData>
          </a:graphic>
          <wp14:sizeRelH relativeFrom="page">
            <wp14:pctWidth>0</wp14:pctWidth>
          </wp14:sizeRelH>
          <wp14:sizeRelV relativeFrom="page">
            <wp14:pctHeight>0</wp14:pctHeight>
          </wp14:sizeRelV>
        </wp:anchor>
      </w:drawing>
    </w:r>
    <w:r w:rsidR="00C32A06" w:rsidRPr="00D066AD">
      <w:rPr>
        <w:noProof/>
        <w:lang w:eastAsia="de-DE"/>
      </w:rPr>
      <mc:AlternateContent>
        <mc:Choice Requires="wps">
          <w:drawing>
            <wp:anchor distT="0" distB="0" distL="114300" distR="114300" simplePos="0" relativeHeight="251661312" behindDoc="0" locked="0" layoutInCell="1" allowOverlap="1" wp14:anchorId="2A1A568A" wp14:editId="4F76B45D">
              <wp:simplePos x="0" y="0"/>
              <wp:positionH relativeFrom="column">
                <wp:posOffset>2169794</wp:posOffset>
              </wp:positionH>
              <wp:positionV relativeFrom="paragraph">
                <wp:posOffset>-203835</wp:posOffset>
              </wp:positionV>
              <wp:extent cx="4200525" cy="737870"/>
              <wp:effectExtent l="0" t="0" r="9525" b="0"/>
              <wp:wrapNone/>
              <wp:docPr id="4" name="Textfeld 4"/>
              <wp:cNvGraphicFramePr/>
              <a:graphic xmlns:a="http://schemas.openxmlformats.org/drawingml/2006/main">
                <a:graphicData uri="http://schemas.microsoft.com/office/word/2010/wordprocessingShape">
                  <wps:wsp>
                    <wps:cNvSpPr txBox="1"/>
                    <wps:spPr>
                      <a:xfrm>
                        <a:off x="0" y="0"/>
                        <a:ext cx="4200525" cy="737870"/>
                      </a:xfrm>
                      <a:prstGeom prst="rect">
                        <a:avLst/>
                      </a:prstGeom>
                      <a:noFill/>
                      <a:ln w="6350">
                        <a:noFill/>
                      </a:ln>
                      <a:effectLst/>
                    </wps:spPr>
                    <wps:txbx>
                      <w:txbxContent>
                        <w:p w:rsidR="00D066AD" w:rsidRPr="00D066AD" w:rsidRDefault="00D066AD" w:rsidP="00C32A06">
                          <w:pPr>
                            <w:spacing w:after="0" w:line="360" w:lineRule="auto"/>
                            <w:ind w:right="-6"/>
                            <w:jc w:val="right"/>
                            <w:rPr>
                              <w:rFonts w:ascii="Trebuchet MS" w:hAnsi="Trebuchet MS"/>
                              <w:b/>
                              <w:color w:val="C83434"/>
                            </w:rPr>
                          </w:pPr>
                          <w:r w:rsidRPr="00D066AD">
                            <w:rPr>
                              <w:rFonts w:ascii="Trebuchet MS" w:hAnsi="Trebuchet MS"/>
                              <w:b/>
                              <w:color w:val="C83434"/>
                            </w:rPr>
                            <w:t>Kinderrechte im Unterricht</w:t>
                          </w:r>
                        </w:p>
                        <w:p w:rsidR="00D066AD" w:rsidRPr="00D066AD" w:rsidRDefault="00D066AD" w:rsidP="00C32A06">
                          <w:pPr>
                            <w:spacing w:after="0" w:line="360" w:lineRule="auto"/>
                            <w:ind w:right="-6"/>
                            <w:jc w:val="right"/>
                            <w:rPr>
                              <w:rFonts w:ascii="Trebuchet MS" w:hAnsi="Trebuchet MS"/>
                              <w:b/>
                              <w:color w:val="C83434"/>
                            </w:rPr>
                          </w:pPr>
                          <w:r w:rsidRPr="00D066AD">
                            <w:rPr>
                              <w:rFonts w:ascii="Trebuchet MS" w:hAnsi="Trebuchet MS"/>
                              <w:b/>
                              <w:color w:val="C83434"/>
                            </w:rPr>
                            <w:t>Unterrichtseinheit »</w:t>
                          </w:r>
                          <w:r w:rsidR="00305BE0">
                            <w:rPr>
                              <w:rFonts w:ascii="Trebuchet MS" w:hAnsi="Trebuchet MS"/>
                              <w:b/>
                              <w:color w:val="C83434"/>
                            </w:rPr>
                            <w:t>Klimawandel am Beispiel Peru</w:t>
                          </w:r>
                          <w:r w:rsidRPr="00D066AD">
                            <w:rPr>
                              <w:rFonts w:ascii="Trebuchet MS" w:hAnsi="Trebuchet MS"/>
                              <w:b/>
                              <w:color w:val="C83434"/>
                            </w:rPr>
                            <w:t>«</w:t>
                          </w:r>
                        </w:p>
                      </w:txbxContent>
                    </wps:txbx>
                    <wps:bodyPr rot="0" spcFirstLastPara="0" vertOverflow="overflow" horzOverflow="overflow" vert="horz" wrap="square" lIns="0" tIns="216000" rIns="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 o:spid="_x0000_s1026" type="#_x0000_t202" style="position:absolute;margin-left:170.85pt;margin-top:-16.05pt;width:330.75pt;height:5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" filled="f" stroked="f" strokeweight=".5pt">
              <v:textbox inset="0,6mm,0,2mm">
                <w:txbxContent>
                  <w:p w:rsidR="00D066AD" w:rsidRPr="00D066AD" w:rsidRDefault="00D066AD" w:rsidP="00C32A06">
                    <w:pPr>
                      <w:spacing w:after="0" w:line="360" w:lineRule="auto"/>
                      <w:ind w:right="-6"/>
                      <w:jc w:val="right"/>
                      <w:rPr>
                        <w:rFonts w:ascii="Trebuchet MS" w:hAnsi="Trebuchet MS"/>
                        <w:b/>
                        <w:color w:val="C83434"/>
                      </w:rPr>
                    </w:pPr>
                    <w:r w:rsidRPr="00D066AD">
                      <w:rPr>
                        <w:rFonts w:ascii="Trebuchet MS" w:hAnsi="Trebuchet MS"/>
                        <w:b/>
                        <w:color w:val="C83434"/>
                      </w:rPr>
                      <w:t>Kinderrechte im Unterricht</w:t>
                    </w:r>
                  </w:p>
                  <w:p w:rsidR="00D066AD" w:rsidRPr="00D066AD" w:rsidRDefault="00D066AD" w:rsidP="00C32A06">
                    <w:pPr>
                      <w:spacing w:after="0" w:line="360" w:lineRule="auto"/>
                      <w:ind w:right="-6"/>
                      <w:jc w:val="right"/>
                      <w:rPr>
                        <w:rFonts w:ascii="Trebuchet MS" w:hAnsi="Trebuchet MS"/>
                        <w:b/>
                        <w:color w:val="C83434"/>
                      </w:rPr>
                    </w:pPr>
                    <w:r w:rsidRPr="00D066AD">
                      <w:rPr>
                        <w:rFonts w:ascii="Trebuchet MS" w:hAnsi="Trebuchet MS"/>
                        <w:b/>
                        <w:color w:val="C83434"/>
                      </w:rPr>
                      <w:t>Unterrichtseinheit »</w:t>
                    </w:r>
                    <w:r w:rsidR="00305BE0">
                      <w:rPr>
                        <w:rFonts w:ascii="Trebuchet MS" w:hAnsi="Trebuchet MS"/>
                        <w:b/>
                        <w:color w:val="C83434"/>
                      </w:rPr>
                      <w:t>Klimawandel am Beispiel Peru</w:t>
                    </w:r>
                    <w:r w:rsidRPr="00D066AD">
                      <w:rPr>
                        <w:rFonts w:ascii="Trebuchet MS" w:hAnsi="Trebuchet MS"/>
                        <w:b/>
                        <w:color w:val="C83434"/>
                      </w:rPr>
                      <w:t>«</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B2A" w:rsidRDefault="00285F7C" w:rsidP="00C32A06">
    <w:pPr>
      <w:pStyle w:val="Kopfzeile"/>
    </w:pPr>
    <w:r>
      <w:rPr>
        <w:noProof/>
        <w:lang w:eastAsia="de-DE"/>
      </w:rPr>
      <mc:AlternateContent>
        <mc:Choice Requires="wps">
          <w:drawing>
            <wp:anchor distT="0" distB="0" distL="114300" distR="114300" simplePos="0" relativeHeight="251665408" behindDoc="0" locked="0" layoutInCell="1" allowOverlap="1" wp14:anchorId="1FB39279" wp14:editId="4706FA55">
              <wp:simplePos x="0" y="0"/>
              <wp:positionH relativeFrom="column">
                <wp:posOffset>-281940</wp:posOffset>
              </wp:positionH>
              <wp:positionV relativeFrom="paragraph">
                <wp:posOffset>634365</wp:posOffset>
              </wp:positionV>
              <wp:extent cx="5363845" cy="298450"/>
              <wp:effectExtent l="0" t="0" r="0" b="6350"/>
              <wp:wrapNone/>
              <wp:docPr id="12" name="Textfeld 12"/>
              <wp:cNvGraphicFramePr/>
              <a:graphic xmlns:a="http://schemas.openxmlformats.org/drawingml/2006/main">
                <a:graphicData uri="http://schemas.microsoft.com/office/word/2010/wordprocessingShape">
                  <wps:wsp>
                    <wps:cNvSpPr txBox="1"/>
                    <wps:spPr>
                      <a:xfrm>
                        <a:off x="0" y="0"/>
                        <a:ext cx="5363845"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2B2A" w:rsidRPr="00132B2A" w:rsidRDefault="00116CEE" w:rsidP="00132B2A">
                          <w:pPr>
                            <w:spacing w:after="0"/>
                            <w:ind w:left="284"/>
                            <w:rPr>
                              <w:rFonts w:ascii="Trebuchet MS" w:hAnsi="Trebuchet MS"/>
                              <w:sz w:val="28"/>
                              <w:szCs w:val="28"/>
                            </w:rPr>
                          </w:pPr>
                          <w:r>
                            <w:rPr>
                              <w:rFonts w:ascii="Trebuchet MS" w:hAnsi="Trebuchet MS"/>
                              <w:sz w:val="28"/>
                              <w:szCs w:val="28"/>
                            </w:rPr>
                            <w:t>Materialblat</w:t>
                          </w:r>
                          <w:r w:rsidR="00132B2A" w:rsidRPr="00132B2A">
                            <w:rPr>
                              <w:rFonts w:ascii="Trebuchet MS" w:hAnsi="Trebuchet MS"/>
                              <w:sz w:val="28"/>
                              <w:szCs w:val="28"/>
                            </w:rPr>
                            <w:t>t 1 »</w:t>
                          </w:r>
                          <w:r>
                            <w:rPr>
                              <w:rFonts w:ascii="Trebuchet MS" w:hAnsi="Trebuchet MS"/>
                              <w:sz w:val="28"/>
                              <w:szCs w:val="28"/>
                            </w:rPr>
                            <w:t>Weltweites Wasservorkommen</w:t>
                          </w:r>
                          <w:r w:rsidR="00550E9D">
                            <w:rPr>
                              <w:rFonts w:ascii="Trebuchet MS" w:hAnsi="Trebuchet MS"/>
                              <w:sz w:val="28"/>
                              <w:szCs w:val="28"/>
                            </w:rPr>
                            <w:t>«</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2" o:spid="_x0000_s1027" type="#_x0000_t202" style="position:absolute;margin-left:-22.2pt;margin-top:49.95pt;width:422.35pt;height: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" filled="f" stroked="f" strokeweight=".5pt">
              <v:textbox inset="2mm,,2mm">
                <w:txbxContent>
                  <w:p w:rsidR="00132B2A" w:rsidRPr="00132B2A" w:rsidRDefault="00116CEE" w:rsidP="00132B2A">
                    <w:pPr>
                      <w:spacing w:after="0"/>
                      <w:ind w:left="284"/>
                      <w:rPr>
                        <w:rFonts w:ascii="Trebuchet MS" w:hAnsi="Trebuchet MS"/>
                        <w:sz w:val="28"/>
                        <w:szCs w:val="28"/>
                      </w:rPr>
                    </w:pPr>
                    <w:r>
                      <w:rPr>
                        <w:rFonts w:ascii="Trebuchet MS" w:hAnsi="Trebuchet MS"/>
                        <w:sz w:val="28"/>
                        <w:szCs w:val="28"/>
                      </w:rPr>
                      <w:t>Materialblat</w:t>
                    </w:r>
                    <w:r w:rsidR="00132B2A" w:rsidRPr="00132B2A">
                      <w:rPr>
                        <w:rFonts w:ascii="Trebuchet MS" w:hAnsi="Trebuchet MS"/>
                        <w:sz w:val="28"/>
                        <w:szCs w:val="28"/>
                      </w:rPr>
                      <w:t>t 1 »</w:t>
                    </w:r>
                    <w:r>
                      <w:rPr>
                        <w:rFonts w:ascii="Trebuchet MS" w:hAnsi="Trebuchet MS"/>
                        <w:sz w:val="28"/>
                        <w:szCs w:val="28"/>
                      </w:rPr>
                      <w:t>Weltweites Wasservorkommen</w:t>
                    </w:r>
                    <w:r w:rsidR="00550E9D">
                      <w:rPr>
                        <w:rFonts w:ascii="Trebuchet MS" w:hAnsi="Trebuchet MS"/>
                        <w:sz w:val="28"/>
                        <w:szCs w:val="28"/>
                      </w:rPr>
                      <w:t>«</w:t>
                    </w:r>
                  </w:p>
                </w:txbxContent>
              </v:textbox>
            </v:shape>
          </w:pict>
        </mc:Fallback>
      </mc:AlternateContent>
    </w:r>
    <w:r>
      <w:rPr>
        <w:noProof/>
        <w:lang w:eastAsia="de-DE"/>
      </w:rPr>
      <mc:AlternateContent>
        <mc:Choice Requires="wps">
          <w:drawing>
            <wp:anchor distT="0" distB="0" distL="114300" distR="114300" simplePos="0" relativeHeight="251666432" behindDoc="1" locked="0" layoutInCell="1" allowOverlap="1" wp14:anchorId="24C6AD2E" wp14:editId="74EE83D7">
              <wp:simplePos x="0" y="0"/>
              <wp:positionH relativeFrom="column">
                <wp:posOffset>-803275</wp:posOffset>
              </wp:positionH>
              <wp:positionV relativeFrom="paragraph">
                <wp:posOffset>634365</wp:posOffset>
              </wp:positionV>
              <wp:extent cx="7668260" cy="307975"/>
              <wp:effectExtent l="0" t="0" r="8890" b="0"/>
              <wp:wrapNone/>
              <wp:docPr id="13" name="Rechteck 13"/>
              <wp:cNvGraphicFramePr/>
              <a:graphic xmlns:a="http://schemas.openxmlformats.org/drawingml/2006/main">
                <a:graphicData uri="http://schemas.microsoft.com/office/word/2010/wordprocessingShape">
                  <wps:wsp>
                    <wps:cNvSpPr/>
                    <wps:spPr>
                      <a:xfrm>
                        <a:off x="0" y="0"/>
                        <a:ext cx="7668260" cy="3079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3" o:spid="_x0000_s1026" style="position:absolute;margin-left:-63.25pt;margin-top:49.95pt;width:603.8pt;height:24.2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" fillcolor="#d8d8d8 [2732]" stroked="f" strokeweight="2pt"/>
          </w:pict>
        </mc:Fallback>
      </mc:AlternateContent>
    </w:r>
    <w:r w:rsidRPr="00D066AD">
      <w:rPr>
        <w:noProof/>
        <w:lang w:eastAsia="de-DE"/>
      </w:rPr>
      <mc:AlternateContent>
        <mc:Choice Requires="wps">
          <w:drawing>
            <wp:anchor distT="0" distB="0" distL="114300" distR="114300" simplePos="0" relativeHeight="251691008" behindDoc="0" locked="0" layoutInCell="1" allowOverlap="1" wp14:anchorId="7D44CFE7" wp14:editId="53E8DA69">
              <wp:simplePos x="0" y="0"/>
              <wp:positionH relativeFrom="column">
                <wp:posOffset>2245360</wp:posOffset>
              </wp:positionH>
              <wp:positionV relativeFrom="paragraph">
                <wp:posOffset>-236855</wp:posOffset>
              </wp:positionV>
              <wp:extent cx="4200525" cy="737870"/>
              <wp:effectExtent l="0" t="0" r="9525" b="0"/>
              <wp:wrapNone/>
              <wp:docPr id="62" name="Textfeld 62"/>
              <wp:cNvGraphicFramePr/>
              <a:graphic xmlns:a="http://schemas.openxmlformats.org/drawingml/2006/main">
                <a:graphicData uri="http://schemas.microsoft.com/office/word/2010/wordprocessingShape">
                  <wps:wsp>
                    <wps:cNvSpPr txBox="1"/>
                    <wps:spPr>
                      <a:xfrm>
                        <a:off x="0" y="0"/>
                        <a:ext cx="4200525" cy="737870"/>
                      </a:xfrm>
                      <a:prstGeom prst="rect">
                        <a:avLst/>
                      </a:prstGeom>
                      <a:noFill/>
                      <a:ln w="6350">
                        <a:noFill/>
                      </a:ln>
                      <a:effectLst/>
                    </wps:spPr>
                    <wps:txbx>
                      <w:txbxContent>
                        <w:p w:rsidR="00C32A06" w:rsidRPr="00D066AD" w:rsidRDefault="00C32A06" w:rsidP="00C32A06">
                          <w:pPr>
                            <w:spacing w:after="0" w:line="360" w:lineRule="auto"/>
                            <w:ind w:right="-6"/>
                            <w:jc w:val="right"/>
                            <w:rPr>
                              <w:rFonts w:ascii="Trebuchet MS" w:hAnsi="Trebuchet MS"/>
                              <w:b/>
                              <w:color w:val="C83434"/>
                            </w:rPr>
                          </w:pPr>
                          <w:r w:rsidRPr="00D066AD">
                            <w:rPr>
                              <w:rFonts w:ascii="Trebuchet MS" w:hAnsi="Trebuchet MS"/>
                              <w:b/>
                              <w:color w:val="C83434"/>
                            </w:rPr>
                            <w:t>Kinderrechte im Unterricht</w:t>
                          </w:r>
                        </w:p>
                        <w:p w:rsidR="00C32A06" w:rsidRPr="00D066AD" w:rsidRDefault="00C32A06" w:rsidP="00C32A06">
                          <w:pPr>
                            <w:spacing w:after="0" w:line="360" w:lineRule="auto"/>
                            <w:ind w:right="-6"/>
                            <w:jc w:val="right"/>
                            <w:rPr>
                              <w:rFonts w:ascii="Trebuchet MS" w:hAnsi="Trebuchet MS"/>
                              <w:b/>
                              <w:color w:val="C83434"/>
                            </w:rPr>
                          </w:pPr>
                          <w:r w:rsidRPr="00D066AD">
                            <w:rPr>
                              <w:rFonts w:ascii="Trebuchet MS" w:hAnsi="Trebuchet MS"/>
                              <w:b/>
                              <w:color w:val="C83434"/>
                            </w:rPr>
                            <w:t>Unterrichtseinheit »</w:t>
                          </w:r>
                          <w:r w:rsidR="00116CEE">
                            <w:rPr>
                              <w:rFonts w:ascii="Trebuchet MS" w:hAnsi="Trebuchet MS"/>
                              <w:b/>
                              <w:color w:val="C83434"/>
                            </w:rPr>
                            <w:t>Klimawandel am Beispiel Peru</w:t>
                          </w:r>
                          <w:r w:rsidRPr="00D066AD">
                            <w:rPr>
                              <w:rFonts w:ascii="Trebuchet MS" w:hAnsi="Trebuchet MS"/>
                              <w:b/>
                              <w:color w:val="C83434"/>
                            </w:rPr>
                            <w:t>«</w:t>
                          </w:r>
                        </w:p>
                      </w:txbxContent>
                    </wps:txbx>
                    <wps:bodyPr rot="0" spcFirstLastPara="0" vertOverflow="overflow" horzOverflow="overflow" vert="horz" wrap="square" lIns="0" tIns="216000" rIns="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2" o:spid="_x0000_s1028" type="#_x0000_t202" style="position:absolute;margin-left:176.8pt;margin-top:-18.65pt;width:330.75pt;height:5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" filled="f" stroked="f" strokeweight=".5pt">
              <v:textbox inset="0,6mm,0,2mm">
                <w:txbxContent>
                  <w:p w:rsidR="00C32A06" w:rsidRPr="00D066AD" w:rsidRDefault="00C32A06" w:rsidP="00C32A06">
                    <w:pPr>
                      <w:spacing w:after="0" w:line="360" w:lineRule="auto"/>
                      <w:ind w:right="-6"/>
                      <w:jc w:val="right"/>
                      <w:rPr>
                        <w:rFonts w:ascii="Trebuchet MS" w:hAnsi="Trebuchet MS"/>
                        <w:b/>
                        <w:color w:val="C83434"/>
                      </w:rPr>
                    </w:pPr>
                    <w:r w:rsidRPr="00D066AD">
                      <w:rPr>
                        <w:rFonts w:ascii="Trebuchet MS" w:hAnsi="Trebuchet MS"/>
                        <w:b/>
                        <w:color w:val="C83434"/>
                      </w:rPr>
                      <w:t>Kinderrechte im Unterricht</w:t>
                    </w:r>
                  </w:p>
                  <w:p w:rsidR="00C32A06" w:rsidRPr="00D066AD" w:rsidRDefault="00C32A06" w:rsidP="00C32A06">
                    <w:pPr>
                      <w:spacing w:after="0" w:line="360" w:lineRule="auto"/>
                      <w:ind w:right="-6"/>
                      <w:jc w:val="right"/>
                      <w:rPr>
                        <w:rFonts w:ascii="Trebuchet MS" w:hAnsi="Trebuchet MS"/>
                        <w:b/>
                        <w:color w:val="C83434"/>
                      </w:rPr>
                    </w:pPr>
                    <w:r w:rsidRPr="00D066AD">
                      <w:rPr>
                        <w:rFonts w:ascii="Trebuchet MS" w:hAnsi="Trebuchet MS"/>
                        <w:b/>
                        <w:color w:val="C83434"/>
                      </w:rPr>
                      <w:t>Unterrichtseinheit »</w:t>
                    </w:r>
                    <w:r w:rsidR="00116CEE">
                      <w:rPr>
                        <w:rFonts w:ascii="Trebuchet MS" w:hAnsi="Trebuchet MS"/>
                        <w:b/>
                        <w:color w:val="C83434"/>
                      </w:rPr>
                      <w:t>Klimawandel am Beispiel Peru</w:t>
                    </w:r>
                    <w:r w:rsidRPr="00D066AD">
                      <w:rPr>
                        <w:rFonts w:ascii="Trebuchet MS" w:hAnsi="Trebuchet MS"/>
                        <w:b/>
                        <w:color w:val="C83434"/>
                      </w:rPr>
                      <w:t>«</w:t>
                    </w:r>
                  </w:p>
                </w:txbxContent>
              </v:textbox>
            </v:shape>
          </w:pict>
        </mc:Fallback>
      </mc:AlternateContent>
    </w:r>
    <w:r>
      <w:rPr>
        <w:noProof/>
        <w:lang w:eastAsia="de-DE"/>
      </w:rPr>
      <w:drawing>
        <wp:anchor distT="0" distB="0" distL="114300" distR="114300" simplePos="0" relativeHeight="251688960" behindDoc="0" locked="0" layoutInCell="1" allowOverlap="1" wp14:anchorId="270FD3F9" wp14:editId="2543CB87">
          <wp:simplePos x="0" y="0"/>
          <wp:positionH relativeFrom="column">
            <wp:posOffset>-278765</wp:posOffset>
          </wp:positionH>
          <wp:positionV relativeFrom="paragraph">
            <wp:posOffset>-3810</wp:posOffset>
          </wp:positionV>
          <wp:extent cx="2057400" cy="371475"/>
          <wp:effectExtent l="0" t="0" r="0" b="9525"/>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3714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3360" behindDoc="0" locked="0" layoutInCell="1" allowOverlap="1" wp14:anchorId="34E3CC3E" wp14:editId="221F23F7">
              <wp:simplePos x="0" y="0"/>
              <wp:positionH relativeFrom="column">
                <wp:posOffset>-812165</wp:posOffset>
              </wp:positionH>
              <wp:positionV relativeFrom="paragraph">
                <wp:posOffset>510540</wp:posOffset>
              </wp:positionV>
              <wp:extent cx="7677150" cy="0"/>
              <wp:effectExtent l="0" t="19050" r="0" b="19050"/>
              <wp:wrapNone/>
              <wp:docPr id="10" name="Gerade Verbindung 10"/>
              <wp:cNvGraphicFramePr/>
              <a:graphic xmlns:a="http://schemas.openxmlformats.org/drawingml/2006/main">
                <a:graphicData uri="http://schemas.microsoft.com/office/word/2010/wordprocessingShape">
                  <wps:wsp>
                    <wps:cNvCnPr/>
                    <wps:spPr>
                      <a:xfrm>
                        <a:off x="0" y="0"/>
                        <a:ext cx="7677150" cy="0"/>
                      </a:xfrm>
                      <a:prstGeom prst="line">
                        <a:avLst/>
                      </a:prstGeom>
                      <a:ln w="28575">
                        <a:solidFill>
                          <a:srgbClr val="C8343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95pt,40.2pt" to="540.5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" strokecolor="#c83434" strokeweight="2.25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971" w:rsidRDefault="00285F7C" w:rsidP="00285F7C">
    <w:pPr>
      <w:pStyle w:val="Kopfzeile"/>
    </w:pPr>
    <w:r>
      <w:rPr>
        <w:noProof/>
        <w:lang w:eastAsia="de-DE"/>
      </w:rPr>
      <mc:AlternateContent>
        <mc:Choice Requires="wps">
          <w:drawing>
            <wp:anchor distT="0" distB="0" distL="114300" distR="114300" simplePos="0" relativeHeight="251670528" behindDoc="0" locked="0" layoutInCell="1" allowOverlap="1" wp14:anchorId="63AA3278" wp14:editId="135F18FD">
              <wp:simplePos x="0" y="0"/>
              <wp:positionH relativeFrom="column">
                <wp:posOffset>-253365</wp:posOffset>
              </wp:positionH>
              <wp:positionV relativeFrom="paragraph">
                <wp:posOffset>643890</wp:posOffset>
              </wp:positionV>
              <wp:extent cx="6229350" cy="307975"/>
              <wp:effectExtent l="0" t="0" r="0" b="0"/>
              <wp:wrapNone/>
              <wp:docPr id="25" name="Textfeld 25"/>
              <wp:cNvGraphicFramePr/>
              <a:graphic xmlns:a="http://schemas.openxmlformats.org/drawingml/2006/main">
                <a:graphicData uri="http://schemas.microsoft.com/office/word/2010/wordprocessingShape">
                  <wps:wsp>
                    <wps:cNvSpPr txBox="1"/>
                    <wps:spPr>
                      <a:xfrm>
                        <a:off x="0" y="0"/>
                        <a:ext cx="622935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6971" w:rsidRPr="00132B2A" w:rsidRDefault="000B2EE2" w:rsidP="00132B2A">
                          <w:pPr>
                            <w:spacing w:after="0"/>
                            <w:ind w:left="284"/>
                            <w:rPr>
                              <w:rFonts w:ascii="Trebuchet MS" w:hAnsi="Trebuchet MS"/>
                              <w:sz w:val="28"/>
                              <w:szCs w:val="28"/>
                            </w:rPr>
                          </w:pPr>
                          <w:r>
                            <w:rPr>
                              <w:rFonts w:ascii="Trebuchet MS" w:hAnsi="Trebuchet MS"/>
                              <w:sz w:val="28"/>
                              <w:szCs w:val="28"/>
                            </w:rPr>
                            <w:t>Material</w:t>
                          </w:r>
                          <w:r w:rsidR="00656971">
                            <w:rPr>
                              <w:rFonts w:ascii="Trebuchet MS" w:hAnsi="Trebuchet MS"/>
                              <w:sz w:val="28"/>
                              <w:szCs w:val="28"/>
                            </w:rPr>
                            <w:t>blatt</w:t>
                          </w:r>
                          <w:r w:rsidR="00656971" w:rsidRPr="00132B2A">
                            <w:rPr>
                              <w:rFonts w:ascii="Trebuchet MS" w:hAnsi="Trebuchet MS"/>
                              <w:sz w:val="28"/>
                              <w:szCs w:val="28"/>
                            </w:rPr>
                            <w:t xml:space="preserve"> </w:t>
                          </w:r>
                          <w:r w:rsidR="00116CEE">
                            <w:rPr>
                              <w:rFonts w:ascii="Trebuchet MS" w:hAnsi="Trebuchet MS"/>
                              <w:sz w:val="28"/>
                              <w:szCs w:val="28"/>
                            </w:rPr>
                            <w:t>2</w:t>
                          </w:r>
                          <w:r w:rsidR="00656971" w:rsidRPr="00132B2A">
                            <w:rPr>
                              <w:rFonts w:ascii="Trebuchet MS" w:hAnsi="Trebuchet MS"/>
                              <w:sz w:val="28"/>
                              <w:szCs w:val="28"/>
                            </w:rPr>
                            <w:t xml:space="preserve"> »</w:t>
                          </w:r>
                          <w:r w:rsidR="00116CEE">
                            <w:rPr>
                              <w:rFonts w:ascii="Trebuchet MS" w:hAnsi="Trebuchet MS"/>
                              <w:sz w:val="28"/>
                              <w:szCs w:val="28"/>
                            </w:rPr>
                            <w:t>Artikel 24 der UN-Kinderrechtskonvention (Auszug)</w:t>
                          </w:r>
                          <w:r w:rsidR="00656971">
                            <w:rPr>
                              <w:rFonts w:ascii="Trebuchet MS" w:hAnsi="Trebuchet MS"/>
                              <w:sz w:val="28"/>
                              <w:szCs w:val="28"/>
                            </w:rPr>
                            <w:t>«</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5" o:spid="_x0000_s1029" type="#_x0000_t202" style="position:absolute;margin-left:-19.95pt;margin-top:50.7pt;width:490.5pt;height:2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" filled="f" stroked="f" strokeweight=".5pt">
              <v:textbox inset="2mm,,2mm">
                <w:txbxContent>
                  <w:p w:rsidR="00656971" w:rsidRPr="00132B2A" w:rsidRDefault="000B2EE2" w:rsidP="00132B2A">
                    <w:pPr>
                      <w:spacing w:after="0"/>
                      <w:ind w:left="284"/>
                      <w:rPr>
                        <w:rFonts w:ascii="Trebuchet MS" w:hAnsi="Trebuchet MS"/>
                        <w:sz w:val="28"/>
                        <w:szCs w:val="28"/>
                      </w:rPr>
                    </w:pPr>
                    <w:r>
                      <w:rPr>
                        <w:rFonts w:ascii="Trebuchet MS" w:hAnsi="Trebuchet MS"/>
                        <w:sz w:val="28"/>
                        <w:szCs w:val="28"/>
                      </w:rPr>
                      <w:t>Material</w:t>
                    </w:r>
                    <w:r w:rsidR="00656971">
                      <w:rPr>
                        <w:rFonts w:ascii="Trebuchet MS" w:hAnsi="Trebuchet MS"/>
                        <w:sz w:val="28"/>
                        <w:szCs w:val="28"/>
                      </w:rPr>
                      <w:t>blatt</w:t>
                    </w:r>
                    <w:r w:rsidR="00656971" w:rsidRPr="00132B2A">
                      <w:rPr>
                        <w:rFonts w:ascii="Trebuchet MS" w:hAnsi="Trebuchet MS"/>
                        <w:sz w:val="28"/>
                        <w:szCs w:val="28"/>
                      </w:rPr>
                      <w:t xml:space="preserve"> </w:t>
                    </w:r>
                    <w:r w:rsidR="00116CEE">
                      <w:rPr>
                        <w:rFonts w:ascii="Trebuchet MS" w:hAnsi="Trebuchet MS"/>
                        <w:sz w:val="28"/>
                        <w:szCs w:val="28"/>
                      </w:rPr>
                      <w:t>2</w:t>
                    </w:r>
                    <w:r w:rsidR="00656971" w:rsidRPr="00132B2A">
                      <w:rPr>
                        <w:rFonts w:ascii="Trebuchet MS" w:hAnsi="Trebuchet MS"/>
                        <w:sz w:val="28"/>
                        <w:szCs w:val="28"/>
                      </w:rPr>
                      <w:t xml:space="preserve"> »</w:t>
                    </w:r>
                    <w:r w:rsidR="00116CEE">
                      <w:rPr>
                        <w:rFonts w:ascii="Trebuchet MS" w:hAnsi="Trebuchet MS"/>
                        <w:sz w:val="28"/>
                        <w:szCs w:val="28"/>
                      </w:rPr>
                      <w:t>Artikel 24 der UN-Kinderrechtskonvention (Auszug)</w:t>
                    </w:r>
                    <w:r w:rsidR="00656971">
                      <w:rPr>
                        <w:rFonts w:ascii="Trebuchet MS" w:hAnsi="Trebuchet MS"/>
                        <w:sz w:val="28"/>
                        <w:szCs w:val="28"/>
                      </w:rPr>
                      <w:t>«</w:t>
                    </w:r>
                  </w:p>
                </w:txbxContent>
              </v:textbox>
            </v:shape>
          </w:pict>
        </mc:Fallback>
      </mc:AlternateContent>
    </w:r>
    <w:r>
      <w:rPr>
        <w:noProof/>
        <w:lang w:eastAsia="de-DE"/>
      </w:rPr>
      <mc:AlternateContent>
        <mc:Choice Requires="wps">
          <w:drawing>
            <wp:anchor distT="0" distB="0" distL="114300" distR="114300" simplePos="0" relativeHeight="251668480" behindDoc="0" locked="0" layoutInCell="1" allowOverlap="1" wp14:anchorId="76C6F430" wp14:editId="4992CB73">
              <wp:simplePos x="0" y="0"/>
              <wp:positionH relativeFrom="column">
                <wp:posOffset>-764540</wp:posOffset>
              </wp:positionH>
              <wp:positionV relativeFrom="paragraph">
                <wp:posOffset>510540</wp:posOffset>
              </wp:positionV>
              <wp:extent cx="7677150" cy="0"/>
              <wp:effectExtent l="0" t="19050" r="0" b="19050"/>
              <wp:wrapNone/>
              <wp:docPr id="28" name="Gerade Verbindung 28"/>
              <wp:cNvGraphicFramePr/>
              <a:graphic xmlns:a="http://schemas.openxmlformats.org/drawingml/2006/main">
                <a:graphicData uri="http://schemas.microsoft.com/office/word/2010/wordprocessingShape">
                  <wps:wsp>
                    <wps:cNvCnPr/>
                    <wps:spPr>
                      <a:xfrm>
                        <a:off x="0" y="0"/>
                        <a:ext cx="7677150" cy="0"/>
                      </a:xfrm>
                      <a:prstGeom prst="line">
                        <a:avLst/>
                      </a:prstGeom>
                      <a:ln w="28575">
                        <a:solidFill>
                          <a:srgbClr val="C8343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2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2pt,40.2pt" to="544.3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" strokecolor="#c83434" strokeweight="2.25pt"/>
          </w:pict>
        </mc:Fallback>
      </mc:AlternateContent>
    </w:r>
    <w:r w:rsidRPr="00D066AD">
      <w:rPr>
        <w:noProof/>
        <w:lang w:eastAsia="de-DE"/>
      </w:rPr>
      <mc:AlternateContent>
        <mc:Choice Requires="wps">
          <w:drawing>
            <wp:anchor distT="0" distB="0" distL="114300" distR="114300" simplePos="0" relativeHeight="251693056" behindDoc="0" locked="0" layoutInCell="1" allowOverlap="1" wp14:anchorId="1F93D7EA" wp14:editId="05CEFD62">
              <wp:simplePos x="0" y="0"/>
              <wp:positionH relativeFrom="column">
                <wp:posOffset>2254250</wp:posOffset>
              </wp:positionH>
              <wp:positionV relativeFrom="paragraph">
                <wp:posOffset>-212725</wp:posOffset>
              </wp:positionV>
              <wp:extent cx="4200525" cy="737870"/>
              <wp:effectExtent l="0" t="0" r="9525" b="0"/>
              <wp:wrapNone/>
              <wp:docPr id="63" name="Textfeld 63"/>
              <wp:cNvGraphicFramePr/>
              <a:graphic xmlns:a="http://schemas.openxmlformats.org/drawingml/2006/main">
                <a:graphicData uri="http://schemas.microsoft.com/office/word/2010/wordprocessingShape">
                  <wps:wsp>
                    <wps:cNvSpPr txBox="1"/>
                    <wps:spPr>
                      <a:xfrm>
                        <a:off x="0" y="0"/>
                        <a:ext cx="4200525" cy="737870"/>
                      </a:xfrm>
                      <a:prstGeom prst="rect">
                        <a:avLst/>
                      </a:prstGeom>
                      <a:noFill/>
                      <a:ln w="6350">
                        <a:noFill/>
                      </a:ln>
                      <a:effectLst/>
                    </wps:spPr>
                    <wps:txbx>
                      <w:txbxContent>
                        <w:p w:rsidR="00C32A06" w:rsidRPr="00D066AD" w:rsidRDefault="00C32A06" w:rsidP="00C32A06">
                          <w:pPr>
                            <w:spacing w:after="0" w:line="360" w:lineRule="auto"/>
                            <w:ind w:right="-6"/>
                            <w:jc w:val="right"/>
                            <w:rPr>
                              <w:rFonts w:ascii="Trebuchet MS" w:hAnsi="Trebuchet MS"/>
                              <w:b/>
                              <w:color w:val="C83434"/>
                            </w:rPr>
                          </w:pPr>
                          <w:r w:rsidRPr="00D066AD">
                            <w:rPr>
                              <w:rFonts w:ascii="Trebuchet MS" w:hAnsi="Trebuchet MS"/>
                              <w:b/>
                              <w:color w:val="C83434"/>
                            </w:rPr>
                            <w:t>Kinderrechte im Unterricht</w:t>
                          </w:r>
                        </w:p>
                        <w:p w:rsidR="00C32A06" w:rsidRPr="00D066AD" w:rsidRDefault="00C32A06" w:rsidP="00C32A06">
                          <w:pPr>
                            <w:spacing w:after="0" w:line="360" w:lineRule="auto"/>
                            <w:ind w:right="-6"/>
                            <w:jc w:val="right"/>
                            <w:rPr>
                              <w:rFonts w:ascii="Trebuchet MS" w:hAnsi="Trebuchet MS"/>
                              <w:b/>
                              <w:color w:val="C83434"/>
                            </w:rPr>
                          </w:pPr>
                          <w:r w:rsidRPr="00D066AD">
                            <w:rPr>
                              <w:rFonts w:ascii="Trebuchet MS" w:hAnsi="Trebuchet MS"/>
                              <w:b/>
                              <w:color w:val="C83434"/>
                            </w:rPr>
                            <w:t>Unterrichtseinheit »</w:t>
                          </w:r>
                          <w:r w:rsidR="006A5543">
                            <w:rPr>
                              <w:rFonts w:ascii="Trebuchet MS" w:hAnsi="Trebuchet MS"/>
                              <w:b/>
                              <w:color w:val="C83434"/>
                            </w:rPr>
                            <w:t>Klimawandel am Beispiel Peru</w:t>
                          </w:r>
                          <w:r w:rsidRPr="00D066AD">
                            <w:rPr>
                              <w:rFonts w:ascii="Trebuchet MS" w:hAnsi="Trebuchet MS"/>
                              <w:b/>
                              <w:color w:val="C83434"/>
                            </w:rPr>
                            <w:t>«</w:t>
                          </w:r>
                        </w:p>
                      </w:txbxContent>
                    </wps:txbx>
                    <wps:bodyPr rot="0" spcFirstLastPara="0" vertOverflow="overflow" horzOverflow="overflow" vert="horz" wrap="square" lIns="0" tIns="216000" rIns="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3" o:spid="_x0000_s1030" type="#_x0000_t202" style="position:absolute;margin-left:177.5pt;margin-top:-16.75pt;width:330.75pt;height:58.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" filled="f" stroked="f" strokeweight=".5pt">
              <v:textbox inset="0,6mm,0,2mm">
                <w:txbxContent>
                  <w:p w:rsidR="00C32A06" w:rsidRPr="00D066AD" w:rsidRDefault="00C32A06" w:rsidP="00C32A06">
                    <w:pPr>
                      <w:spacing w:after="0" w:line="360" w:lineRule="auto"/>
                      <w:ind w:right="-6"/>
                      <w:jc w:val="right"/>
                      <w:rPr>
                        <w:rFonts w:ascii="Trebuchet MS" w:hAnsi="Trebuchet MS"/>
                        <w:b/>
                        <w:color w:val="C83434"/>
                      </w:rPr>
                    </w:pPr>
                    <w:r w:rsidRPr="00D066AD">
                      <w:rPr>
                        <w:rFonts w:ascii="Trebuchet MS" w:hAnsi="Trebuchet MS"/>
                        <w:b/>
                        <w:color w:val="C83434"/>
                      </w:rPr>
                      <w:t>Kinderrechte im Unterricht</w:t>
                    </w:r>
                  </w:p>
                  <w:p w:rsidR="00C32A06" w:rsidRPr="00D066AD" w:rsidRDefault="00C32A06" w:rsidP="00C32A06">
                    <w:pPr>
                      <w:spacing w:after="0" w:line="360" w:lineRule="auto"/>
                      <w:ind w:right="-6"/>
                      <w:jc w:val="right"/>
                      <w:rPr>
                        <w:rFonts w:ascii="Trebuchet MS" w:hAnsi="Trebuchet MS"/>
                        <w:b/>
                        <w:color w:val="C83434"/>
                      </w:rPr>
                    </w:pPr>
                    <w:r w:rsidRPr="00D066AD">
                      <w:rPr>
                        <w:rFonts w:ascii="Trebuchet MS" w:hAnsi="Trebuchet MS"/>
                        <w:b/>
                        <w:color w:val="C83434"/>
                      </w:rPr>
                      <w:t>Unterrichtseinheit »</w:t>
                    </w:r>
                    <w:r w:rsidR="006A5543">
                      <w:rPr>
                        <w:rFonts w:ascii="Trebuchet MS" w:hAnsi="Trebuchet MS"/>
                        <w:b/>
                        <w:color w:val="C83434"/>
                      </w:rPr>
                      <w:t>Klimawandel am Beispiel Peru</w:t>
                    </w:r>
                    <w:r w:rsidRPr="00D066AD">
                      <w:rPr>
                        <w:rFonts w:ascii="Trebuchet MS" w:hAnsi="Trebuchet MS"/>
                        <w:b/>
                        <w:color w:val="C83434"/>
                      </w:rPr>
                      <w:t>«</w:t>
                    </w:r>
                  </w:p>
                </w:txbxContent>
              </v:textbox>
            </v:shape>
          </w:pict>
        </mc:Fallback>
      </mc:AlternateContent>
    </w:r>
    <w:r>
      <w:rPr>
        <w:noProof/>
        <w:lang w:eastAsia="de-DE"/>
      </w:rPr>
      <mc:AlternateContent>
        <mc:Choice Requires="wps">
          <w:drawing>
            <wp:anchor distT="0" distB="0" distL="114300" distR="114300" simplePos="0" relativeHeight="251671552" behindDoc="1" locked="0" layoutInCell="1" allowOverlap="1" wp14:anchorId="70DB561D" wp14:editId="29839B9C">
              <wp:simplePos x="0" y="0"/>
              <wp:positionH relativeFrom="column">
                <wp:posOffset>-765175</wp:posOffset>
              </wp:positionH>
              <wp:positionV relativeFrom="paragraph">
                <wp:posOffset>643890</wp:posOffset>
              </wp:positionV>
              <wp:extent cx="7668260" cy="307975"/>
              <wp:effectExtent l="0" t="0" r="8890" b="0"/>
              <wp:wrapNone/>
              <wp:docPr id="26" name="Rechteck 26"/>
              <wp:cNvGraphicFramePr/>
              <a:graphic xmlns:a="http://schemas.openxmlformats.org/drawingml/2006/main">
                <a:graphicData uri="http://schemas.microsoft.com/office/word/2010/wordprocessingShape">
                  <wps:wsp>
                    <wps:cNvSpPr/>
                    <wps:spPr>
                      <a:xfrm>
                        <a:off x="0" y="0"/>
                        <a:ext cx="7668260" cy="3079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26" o:spid="_x0000_s1026" style="position:absolute;margin-left:-60.25pt;margin-top:50.7pt;width:603.8pt;height:24.2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" fillcolor="#d8d8d8 [2732]" stroked="f" strokeweight="2pt"/>
          </w:pict>
        </mc:Fallback>
      </mc:AlternateContent>
    </w:r>
    <w:r w:rsidR="00C32A06">
      <w:rPr>
        <w:noProof/>
        <w:lang w:eastAsia="de-DE"/>
      </w:rPr>
      <w:drawing>
        <wp:anchor distT="0" distB="0" distL="114300" distR="114300" simplePos="0" relativeHeight="251694080" behindDoc="0" locked="0" layoutInCell="1" allowOverlap="1" wp14:anchorId="38F579ED" wp14:editId="3C535329">
          <wp:simplePos x="0" y="0"/>
          <wp:positionH relativeFrom="column">
            <wp:posOffset>-278130</wp:posOffset>
          </wp:positionH>
          <wp:positionV relativeFrom="paragraph">
            <wp:posOffset>-3810</wp:posOffset>
          </wp:positionV>
          <wp:extent cx="2057400" cy="371475"/>
          <wp:effectExtent l="0" t="0" r="0" b="9525"/>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3714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8D0" w:rsidRDefault="00116CEE">
    <w:pPr>
      <w:pStyle w:val="Kopfzeile"/>
    </w:pPr>
    <w:r>
      <w:rPr>
        <w:noProof/>
        <w:lang w:eastAsia="de-DE"/>
      </w:rPr>
      <mc:AlternateContent>
        <mc:Choice Requires="wps">
          <w:drawing>
            <wp:anchor distT="0" distB="0" distL="114300" distR="114300" simplePos="0" relativeHeight="251685888" behindDoc="0" locked="0" layoutInCell="1" allowOverlap="1" wp14:anchorId="23EB71AA" wp14:editId="1A744EEB">
              <wp:simplePos x="0" y="0"/>
              <wp:positionH relativeFrom="column">
                <wp:posOffset>-281940</wp:posOffset>
              </wp:positionH>
              <wp:positionV relativeFrom="paragraph">
                <wp:posOffset>643890</wp:posOffset>
              </wp:positionV>
              <wp:extent cx="7010400" cy="307975"/>
              <wp:effectExtent l="0" t="0" r="0" b="0"/>
              <wp:wrapNone/>
              <wp:docPr id="55" name="Textfeld 55"/>
              <wp:cNvGraphicFramePr/>
              <a:graphic xmlns:a="http://schemas.openxmlformats.org/drawingml/2006/main">
                <a:graphicData uri="http://schemas.microsoft.com/office/word/2010/wordprocessingShape">
                  <wps:wsp>
                    <wps:cNvSpPr txBox="1"/>
                    <wps:spPr>
                      <a:xfrm>
                        <a:off x="0" y="0"/>
                        <a:ext cx="701040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28D0" w:rsidRPr="00132B2A" w:rsidRDefault="000928D0" w:rsidP="00132B2A">
                          <w:pPr>
                            <w:spacing w:after="0"/>
                            <w:ind w:left="284"/>
                            <w:rPr>
                              <w:rFonts w:ascii="Trebuchet MS" w:hAnsi="Trebuchet MS"/>
                              <w:sz w:val="28"/>
                              <w:szCs w:val="28"/>
                            </w:rPr>
                          </w:pPr>
                          <w:r>
                            <w:rPr>
                              <w:rFonts w:ascii="Trebuchet MS" w:hAnsi="Trebuchet MS"/>
                              <w:sz w:val="28"/>
                              <w:szCs w:val="28"/>
                            </w:rPr>
                            <w:t>Materialblatt</w:t>
                          </w:r>
                          <w:r w:rsidRPr="00132B2A">
                            <w:rPr>
                              <w:rFonts w:ascii="Trebuchet MS" w:hAnsi="Trebuchet MS"/>
                              <w:sz w:val="28"/>
                              <w:szCs w:val="28"/>
                            </w:rPr>
                            <w:t xml:space="preserve"> </w:t>
                          </w:r>
                          <w:r w:rsidR="00116CEE">
                            <w:rPr>
                              <w:rFonts w:ascii="Trebuchet MS" w:hAnsi="Trebuchet MS"/>
                              <w:sz w:val="28"/>
                              <w:szCs w:val="28"/>
                            </w:rPr>
                            <w:t>3</w:t>
                          </w:r>
                          <w:r w:rsidRPr="00132B2A">
                            <w:rPr>
                              <w:rFonts w:ascii="Trebuchet MS" w:hAnsi="Trebuchet MS"/>
                              <w:sz w:val="28"/>
                              <w:szCs w:val="28"/>
                            </w:rPr>
                            <w:t xml:space="preserve"> »</w:t>
                          </w:r>
                          <w:r w:rsidR="00116CEE">
                            <w:rPr>
                              <w:rFonts w:ascii="Trebuchet MS" w:hAnsi="Trebuchet MS"/>
                              <w:sz w:val="28"/>
                              <w:szCs w:val="28"/>
                            </w:rPr>
                            <w:t xml:space="preserve">Anleitung zum </w:t>
                          </w:r>
                          <w:proofErr w:type="spellStart"/>
                          <w:r w:rsidR="00116CEE">
                            <w:rPr>
                              <w:rFonts w:ascii="Trebuchet MS" w:hAnsi="Trebuchet MS"/>
                              <w:sz w:val="28"/>
                              <w:szCs w:val="28"/>
                            </w:rPr>
                            <w:t>Privilegiencheck</w:t>
                          </w:r>
                          <w:proofErr w:type="spellEnd"/>
                          <w:r w:rsidR="00116CEE">
                            <w:rPr>
                              <w:rFonts w:ascii="Trebuchet MS" w:hAnsi="Trebuchet MS"/>
                              <w:sz w:val="28"/>
                              <w:szCs w:val="28"/>
                            </w:rPr>
                            <w:t xml:space="preserve"> für </w:t>
                          </w:r>
                          <w:proofErr w:type="spellStart"/>
                          <w:r w:rsidR="00116CEE">
                            <w:rPr>
                              <w:rFonts w:ascii="Trebuchet MS" w:hAnsi="Trebuchet MS"/>
                              <w:sz w:val="28"/>
                              <w:szCs w:val="28"/>
                            </w:rPr>
                            <w:t>LehrerInnen</w:t>
                          </w:r>
                          <w:proofErr w:type="spellEnd"/>
                          <w:r w:rsidR="00116CEE">
                            <w:rPr>
                              <w:rFonts w:ascii="Trebuchet MS" w:hAnsi="Trebuchet MS"/>
                              <w:sz w:val="28"/>
                              <w:szCs w:val="28"/>
                            </w:rPr>
                            <w:t>/ Fragenkatalog</w:t>
                          </w:r>
                          <w:r>
                            <w:rPr>
                              <w:rFonts w:ascii="Trebuchet MS" w:hAnsi="Trebuchet MS"/>
                              <w:sz w:val="28"/>
                              <w:szCs w:val="28"/>
                            </w:rPr>
                            <w:t>«</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5" o:spid="_x0000_s1031" type="#_x0000_t202" style="position:absolute;margin-left:-22.2pt;margin-top:50.7pt;width:552pt;height:2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" filled="f" stroked="f" strokeweight=".5pt">
              <v:textbox inset="2mm,,2mm">
                <w:txbxContent>
                  <w:p w:rsidR="000928D0" w:rsidRPr="00132B2A" w:rsidRDefault="000928D0" w:rsidP="00132B2A">
                    <w:pPr>
                      <w:spacing w:after="0"/>
                      <w:ind w:left="284"/>
                      <w:rPr>
                        <w:rFonts w:ascii="Trebuchet MS" w:hAnsi="Trebuchet MS"/>
                        <w:sz w:val="28"/>
                        <w:szCs w:val="28"/>
                      </w:rPr>
                    </w:pPr>
                    <w:r>
                      <w:rPr>
                        <w:rFonts w:ascii="Trebuchet MS" w:hAnsi="Trebuchet MS"/>
                        <w:sz w:val="28"/>
                        <w:szCs w:val="28"/>
                      </w:rPr>
                      <w:t>Materialblatt</w:t>
                    </w:r>
                    <w:r w:rsidRPr="00132B2A">
                      <w:rPr>
                        <w:rFonts w:ascii="Trebuchet MS" w:hAnsi="Trebuchet MS"/>
                        <w:sz w:val="28"/>
                        <w:szCs w:val="28"/>
                      </w:rPr>
                      <w:t xml:space="preserve"> </w:t>
                    </w:r>
                    <w:r w:rsidR="00116CEE">
                      <w:rPr>
                        <w:rFonts w:ascii="Trebuchet MS" w:hAnsi="Trebuchet MS"/>
                        <w:sz w:val="28"/>
                        <w:szCs w:val="28"/>
                      </w:rPr>
                      <w:t>3</w:t>
                    </w:r>
                    <w:r w:rsidRPr="00132B2A">
                      <w:rPr>
                        <w:rFonts w:ascii="Trebuchet MS" w:hAnsi="Trebuchet MS"/>
                        <w:sz w:val="28"/>
                        <w:szCs w:val="28"/>
                      </w:rPr>
                      <w:t xml:space="preserve"> »</w:t>
                    </w:r>
                    <w:r w:rsidR="00116CEE">
                      <w:rPr>
                        <w:rFonts w:ascii="Trebuchet MS" w:hAnsi="Trebuchet MS"/>
                        <w:sz w:val="28"/>
                        <w:szCs w:val="28"/>
                      </w:rPr>
                      <w:t xml:space="preserve">Anleitung zum </w:t>
                    </w:r>
                    <w:proofErr w:type="spellStart"/>
                    <w:r w:rsidR="00116CEE">
                      <w:rPr>
                        <w:rFonts w:ascii="Trebuchet MS" w:hAnsi="Trebuchet MS"/>
                        <w:sz w:val="28"/>
                        <w:szCs w:val="28"/>
                      </w:rPr>
                      <w:t>Privilegiencheck</w:t>
                    </w:r>
                    <w:proofErr w:type="spellEnd"/>
                    <w:r w:rsidR="00116CEE">
                      <w:rPr>
                        <w:rFonts w:ascii="Trebuchet MS" w:hAnsi="Trebuchet MS"/>
                        <w:sz w:val="28"/>
                        <w:szCs w:val="28"/>
                      </w:rPr>
                      <w:t xml:space="preserve"> für </w:t>
                    </w:r>
                    <w:proofErr w:type="spellStart"/>
                    <w:r w:rsidR="00116CEE">
                      <w:rPr>
                        <w:rFonts w:ascii="Trebuchet MS" w:hAnsi="Trebuchet MS"/>
                        <w:sz w:val="28"/>
                        <w:szCs w:val="28"/>
                      </w:rPr>
                      <w:t>LehrerInnen</w:t>
                    </w:r>
                    <w:proofErr w:type="spellEnd"/>
                    <w:r w:rsidR="00116CEE">
                      <w:rPr>
                        <w:rFonts w:ascii="Trebuchet MS" w:hAnsi="Trebuchet MS"/>
                        <w:sz w:val="28"/>
                        <w:szCs w:val="28"/>
                      </w:rPr>
                      <w:t>/ Fragenkatalog</w:t>
                    </w:r>
                    <w:r>
                      <w:rPr>
                        <w:rFonts w:ascii="Trebuchet MS" w:hAnsi="Trebuchet MS"/>
                        <w:sz w:val="28"/>
                        <w:szCs w:val="28"/>
                      </w:rPr>
                      <w:t>«</w:t>
                    </w:r>
                  </w:p>
                </w:txbxContent>
              </v:textbox>
            </v:shape>
          </w:pict>
        </mc:Fallback>
      </mc:AlternateContent>
    </w:r>
    <w:r w:rsidR="00285F7C" w:rsidRPr="00D066AD">
      <w:rPr>
        <w:noProof/>
        <w:lang w:eastAsia="de-DE"/>
      </w:rPr>
      <mc:AlternateContent>
        <mc:Choice Requires="wps">
          <w:drawing>
            <wp:anchor distT="0" distB="0" distL="114300" distR="114300" simplePos="0" relativeHeight="251697152" behindDoc="0" locked="0" layoutInCell="1" allowOverlap="1" wp14:anchorId="7B043DC6" wp14:editId="6CC2BBCE">
              <wp:simplePos x="0" y="0"/>
              <wp:positionH relativeFrom="column">
                <wp:posOffset>2263775</wp:posOffset>
              </wp:positionH>
              <wp:positionV relativeFrom="paragraph">
                <wp:posOffset>-207645</wp:posOffset>
              </wp:positionV>
              <wp:extent cx="4200525" cy="737870"/>
              <wp:effectExtent l="0" t="0" r="9525" b="0"/>
              <wp:wrapNone/>
              <wp:docPr id="64" name="Textfeld 64"/>
              <wp:cNvGraphicFramePr/>
              <a:graphic xmlns:a="http://schemas.openxmlformats.org/drawingml/2006/main">
                <a:graphicData uri="http://schemas.microsoft.com/office/word/2010/wordprocessingShape">
                  <wps:wsp>
                    <wps:cNvSpPr txBox="1"/>
                    <wps:spPr>
                      <a:xfrm>
                        <a:off x="0" y="0"/>
                        <a:ext cx="4200525" cy="737870"/>
                      </a:xfrm>
                      <a:prstGeom prst="rect">
                        <a:avLst/>
                      </a:prstGeom>
                      <a:noFill/>
                      <a:ln w="6350">
                        <a:noFill/>
                      </a:ln>
                      <a:effectLst/>
                    </wps:spPr>
                    <wps:txbx>
                      <w:txbxContent>
                        <w:p w:rsidR="00C32A06" w:rsidRPr="00D066AD" w:rsidRDefault="00C32A06" w:rsidP="00C32A06">
                          <w:pPr>
                            <w:spacing w:after="0" w:line="360" w:lineRule="auto"/>
                            <w:ind w:right="-6"/>
                            <w:jc w:val="right"/>
                            <w:rPr>
                              <w:rFonts w:ascii="Trebuchet MS" w:hAnsi="Trebuchet MS"/>
                              <w:b/>
                              <w:color w:val="C83434"/>
                            </w:rPr>
                          </w:pPr>
                          <w:r w:rsidRPr="00D066AD">
                            <w:rPr>
                              <w:rFonts w:ascii="Trebuchet MS" w:hAnsi="Trebuchet MS"/>
                              <w:b/>
                              <w:color w:val="C83434"/>
                            </w:rPr>
                            <w:t>Kinderrechte im Unterricht</w:t>
                          </w:r>
                        </w:p>
                        <w:p w:rsidR="00C32A06" w:rsidRPr="00D066AD" w:rsidRDefault="00C32A06" w:rsidP="00C32A06">
                          <w:pPr>
                            <w:spacing w:after="0" w:line="360" w:lineRule="auto"/>
                            <w:ind w:right="-6"/>
                            <w:jc w:val="right"/>
                            <w:rPr>
                              <w:rFonts w:ascii="Trebuchet MS" w:hAnsi="Trebuchet MS"/>
                              <w:b/>
                              <w:color w:val="C83434"/>
                            </w:rPr>
                          </w:pPr>
                          <w:r w:rsidRPr="00D066AD">
                            <w:rPr>
                              <w:rFonts w:ascii="Trebuchet MS" w:hAnsi="Trebuchet MS"/>
                              <w:b/>
                              <w:color w:val="C83434"/>
                            </w:rPr>
                            <w:t>Unterrichtseinheit »</w:t>
                          </w:r>
                          <w:r w:rsidR="006A5543">
                            <w:rPr>
                              <w:rFonts w:ascii="Trebuchet MS" w:hAnsi="Trebuchet MS"/>
                              <w:b/>
                              <w:color w:val="C83434"/>
                            </w:rPr>
                            <w:t>Klimawandel am Beispiel Peru</w:t>
                          </w:r>
                          <w:r w:rsidRPr="00D066AD">
                            <w:rPr>
                              <w:rFonts w:ascii="Trebuchet MS" w:hAnsi="Trebuchet MS"/>
                              <w:b/>
                              <w:color w:val="C83434"/>
                            </w:rPr>
                            <w:t>«</w:t>
                          </w:r>
                        </w:p>
                      </w:txbxContent>
                    </wps:txbx>
                    <wps:bodyPr rot="0" spcFirstLastPara="0" vertOverflow="overflow" horzOverflow="overflow" vert="horz" wrap="square" lIns="0" tIns="216000" rIns="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4" o:spid="_x0000_s1032" type="#_x0000_t202" style="position:absolute;margin-left:178.25pt;margin-top:-16.35pt;width:330.75pt;height:58.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" filled="f" stroked="f" strokeweight=".5pt">
              <v:textbox inset="0,6mm,0,2mm">
                <w:txbxContent>
                  <w:p w:rsidR="00C32A06" w:rsidRPr="00D066AD" w:rsidRDefault="00C32A06" w:rsidP="00C32A06">
                    <w:pPr>
                      <w:spacing w:after="0" w:line="360" w:lineRule="auto"/>
                      <w:ind w:right="-6"/>
                      <w:jc w:val="right"/>
                      <w:rPr>
                        <w:rFonts w:ascii="Trebuchet MS" w:hAnsi="Trebuchet MS"/>
                        <w:b/>
                        <w:color w:val="C83434"/>
                      </w:rPr>
                    </w:pPr>
                    <w:r w:rsidRPr="00D066AD">
                      <w:rPr>
                        <w:rFonts w:ascii="Trebuchet MS" w:hAnsi="Trebuchet MS"/>
                        <w:b/>
                        <w:color w:val="C83434"/>
                      </w:rPr>
                      <w:t>Kinderrechte im Unterricht</w:t>
                    </w:r>
                  </w:p>
                  <w:p w:rsidR="00C32A06" w:rsidRPr="00D066AD" w:rsidRDefault="00C32A06" w:rsidP="00C32A06">
                    <w:pPr>
                      <w:spacing w:after="0" w:line="360" w:lineRule="auto"/>
                      <w:ind w:right="-6"/>
                      <w:jc w:val="right"/>
                      <w:rPr>
                        <w:rFonts w:ascii="Trebuchet MS" w:hAnsi="Trebuchet MS"/>
                        <w:b/>
                        <w:color w:val="C83434"/>
                      </w:rPr>
                    </w:pPr>
                    <w:r w:rsidRPr="00D066AD">
                      <w:rPr>
                        <w:rFonts w:ascii="Trebuchet MS" w:hAnsi="Trebuchet MS"/>
                        <w:b/>
                        <w:color w:val="C83434"/>
                      </w:rPr>
                      <w:t>Unterrichtseinheit »</w:t>
                    </w:r>
                    <w:r w:rsidR="006A5543">
                      <w:rPr>
                        <w:rFonts w:ascii="Trebuchet MS" w:hAnsi="Trebuchet MS"/>
                        <w:b/>
                        <w:color w:val="C83434"/>
                      </w:rPr>
                      <w:t>Klimawandel am Beispiel Peru</w:t>
                    </w:r>
                    <w:r w:rsidRPr="00D066AD">
                      <w:rPr>
                        <w:rFonts w:ascii="Trebuchet MS" w:hAnsi="Trebuchet MS"/>
                        <w:b/>
                        <w:color w:val="C83434"/>
                      </w:rPr>
                      <w:t>«</w:t>
                    </w:r>
                  </w:p>
                </w:txbxContent>
              </v:textbox>
            </v:shape>
          </w:pict>
        </mc:Fallback>
      </mc:AlternateContent>
    </w:r>
    <w:r w:rsidR="00285F7C">
      <w:rPr>
        <w:noProof/>
        <w:lang w:eastAsia="de-DE"/>
      </w:rPr>
      <w:drawing>
        <wp:anchor distT="0" distB="0" distL="114300" distR="114300" simplePos="0" relativeHeight="251695104" behindDoc="0" locked="0" layoutInCell="1" allowOverlap="1" wp14:anchorId="05ABB6D0" wp14:editId="27910F79">
          <wp:simplePos x="0" y="0"/>
          <wp:positionH relativeFrom="column">
            <wp:posOffset>-278130</wp:posOffset>
          </wp:positionH>
          <wp:positionV relativeFrom="paragraph">
            <wp:posOffset>-3810</wp:posOffset>
          </wp:positionV>
          <wp:extent cx="2057400" cy="371475"/>
          <wp:effectExtent l="0" t="0" r="0" b="9525"/>
          <wp:wrapNone/>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371475"/>
                  </a:xfrm>
                  <a:prstGeom prst="rect">
                    <a:avLst/>
                  </a:prstGeom>
                  <a:noFill/>
                </pic:spPr>
              </pic:pic>
            </a:graphicData>
          </a:graphic>
          <wp14:sizeRelH relativeFrom="page">
            <wp14:pctWidth>0</wp14:pctWidth>
          </wp14:sizeRelH>
          <wp14:sizeRelV relativeFrom="page">
            <wp14:pctHeight>0</wp14:pctHeight>
          </wp14:sizeRelV>
        </wp:anchor>
      </w:drawing>
    </w:r>
    <w:r w:rsidR="00285F7C">
      <w:rPr>
        <w:noProof/>
        <w:lang w:eastAsia="de-DE"/>
      </w:rPr>
      <mc:AlternateContent>
        <mc:Choice Requires="wps">
          <w:drawing>
            <wp:anchor distT="0" distB="0" distL="114300" distR="114300" simplePos="0" relativeHeight="251683840" behindDoc="0" locked="0" layoutInCell="1" allowOverlap="1" wp14:anchorId="030B5A7F" wp14:editId="659B5CD4">
              <wp:simplePos x="0" y="0"/>
              <wp:positionH relativeFrom="column">
                <wp:posOffset>-735965</wp:posOffset>
              </wp:positionH>
              <wp:positionV relativeFrom="paragraph">
                <wp:posOffset>510540</wp:posOffset>
              </wp:positionV>
              <wp:extent cx="7677150" cy="0"/>
              <wp:effectExtent l="0" t="19050" r="0" b="19050"/>
              <wp:wrapNone/>
              <wp:docPr id="58" name="Gerade Verbindung 58"/>
              <wp:cNvGraphicFramePr/>
              <a:graphic xmlns:a="http://schemas.openxmlformats.org/drawingml/2006/main">
                <a:graphicData uri="http://schemas.microsoft.com/office/word/2010/wordprocessingShape">
                  <wps:wsp>
                    <wps:cNvCnPr/>
                    <wps:spPr>
                      <a:xfrm>
                        <a:off x="0" y="0"/>
                        <a:ext cx="7677150" cy="0"/>
                      </a:xfrm>
                      <a:prstGeom prst="line">
                        <a:avLst/>
                      </a:prstGeom>
                      <a:ln w="28575">
                        <a:solidFill>
                          <a:srgbClr val="C8343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5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5pt,40.2pt" to="546.5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" strokecolor="#c83434" strokeweight="2.25pt"/>
          </w:pict>
        </mc:Fallback>
      </mc:AlternateContent>
    </w:r>
    <w:r w:rsidR="00285F7C">
      <w:rPr>
        <w:noProof/>
        <w:lang w:eastAsia="de-DE"/>
      </w:rPr>
      <mc:AlternateContent>
        <mc:Choice Requires="wps">
          <w:drawing>
            <wp:anchor distT="0" distB="0" distL="114300" distR="114300" simplePos="0" relativeHeight="251686912" behindDoc="1" locked="0" layoutInCell="1" allowOverlap="1" wp14:anchorId="14450EAE" wp14:editId="3850F5A3">
              <wp:simplePos x="0" y="0"/>
              <wp:positionH relativeFrom="column">
                <wp:posOffset>-736600</wp:posOffset>
              </wp:positionH>
              <wp:positionV relativeFrom="paragraph">
                <wp:posOffset>643890</wp:posOffset>
              </wp:positionV>
              <wp:extent cx="7668260" cy="307975"/>
              <wp:effectExtent l="0" t="0" r="8890" b="0"/>
              <wp:wrapNone/>
              <wp:docPr id="56" name="Rechteck 56"/>
              <wp:cNvGraphicFramePr/>
              <a:graphic xmlns:a="http://schemas.openxmlformats.org/drawingml/2006/main">
                <a:graphicData uri="http://schemas.microsoft.com/office/word/2010/wordprocessingShape">
                  <wps:wsp>
                    <wps:cNvSpPr/>
                    <wps:spPr>
                      <a:xfrm>
                        <a:off x="0" y="0"/>
                        <a:ext cx="7668260" cy="3079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56" o:spid="_x0000_s1026" style="position:absolute;margin-left:-58pt;margin-top:50.7pt;width:603.8pt;height:24.25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" fillcolor="#d8d8d8 [2732]" stroked="f" strokeweight="2p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543" w:rsidRDefault="006A5543">
    <w:pPr>
      <w:pStyle w:val="Kopfzeile"/>
    </w:pPr>
    <w:r>
      <w:rPr>
        <w:noProof/>
        <w:lang w:eastAsia="de-DE"/>
      </w:rPr>
      <mc:AlternateContent>
        <mc:Choice Requires="wps">
          <w:drawing>
            <wp:anchor distT="0" distB="0" distL="114300" distR="114300" simplePos="0" relativeHeight="251700224" behindDoc="0" locked="0" layoutInCell="1" allowOverlap="1" wp14:anchorId="4E3F904A" wp14:editId="778F4C55">
              <wp:simplePos x="0" y="0"/>
              <wp:positionH relativeFrom="column">
                <wp:posOffset>-281940</wp:posOffset>
              </wp:positionH>
              <wp:positionV relativeFrom="paragraph">
                <wp:posOffset>643890</wp:posOffset>
              </wp:positionV>
              <wp:extent cx="7010400" cy="307975"/>
              <wp:effectExtent l="0" t="0" r="0" b="0"/>
              <wp:wrapNone/>
              <wp:docPr id="2" name="Textfeld 2"/>
              <wp:cNvGraphicFramePr/>
              <a:graphic xmlns:a="http://schemas.openxmlformats.org/drawingml/2006/main">
                <a:graphicData uri="http://schemas.microsoft.com/office/word/2010/wordprocessingShape">
                  <wps:wsp>
                    <wps:cNvSpPr txBox="1"/>
                    <wps:spPr>
                      <a:xfrm>
                        <a:off x="0" y="0"/>
                        <a:ext cx="701040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5543" w:rsidRPr="00132B2A" w:rsidRDefault="006A5543" w:rsidP="00132B2A">
                          <w:pPr>
                            <w:spacing w:after="0"/>
                            <w:ind w:left="284"/>
                            <w:rPr>
                              <w:rFonts w:ascii="Trebuchet MS" w:hAnsi="Trebuchet MS"/>
                              <w:sz w:val="28"/>
                              <w:szCs w:val="28"/>
                            </w:rPr>
                          </w:pPr>
                          <w:r>
                            <w:rPr>
                              <w:rFonts w:ascii="Trebuchet MS" w:hAnsi="Trebuchet MS"/>
                              <w:sz w:val="28"/>
                              <w:szCs w:val="28"/>
                            </w:rPr>
                            <w:t>Materialblatt 4</w:t>
                          </w:r>
                          <w:r w:rsidRPr="00132B2A">
                            <w:rPr>
                              <w:rFonts w:ascii="Trebuchet MS" w:hAnsi="Trebuchet MS"/>
                              <w:sz w:val="28"/>
                              <w:szCs w:val="28"/>
                            </w:rPr>
                            <w:t xml:space="preserve"> »</w:t>
                          </w:r>
                          <w:r>
                            <w:rPr>
                              <w:rFonts w:ascii="Trebuchet MS" w:hAnsi="Trebuchet MS"/>
                              <w:sz w:val="28"/>
                              <w:szCs w:val="28"/>
                            </w:rPr>
                            <w:t xml:space="preserve">Rollenkarten </w:t>
                          </w:r>
                          <w:proofErr w:type="spellStart"/>
                          <w:r>
                            <w:rPr>
                              <w:rFonts w:ascii="Trebuchet MS" w:hAnsi="Trebuchet MS"/>
                              <w:sz w:val="28"/>
                              <w:szCs w:val="28"/>
                            </w:rPr>
                            <w:t>Privilegiencheck</w:t>
                          </w:r>
                          <w:proofErr w:type="spellEnd"/>
                          <w:r>
                            <w:rPr>
                              <w:rFonts w:ascii="Trebuchet MS" w:hAnsi="Trebuchet MS"/>
                              <w:sz w:val="28"/>
                              <w:szCs w:val="28"/>
                            </w:rPr>
                            <w:t xml:space="preserve"> Wasser«</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3" type="#_x0000_t202" style="position:absolute;margin-left:-22.2pt;margin-top:50.7pt;width:552pt;height:2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" filled="f" stroked="f" strokeweight=".5pt">
              <v:textbox inset="2mm,,2mm">
                <w:txbxContent>
                  <w:p w:rsidR="006A5543" w:rsidRPr="00132B2A" w:rsidRDefault="006A5543" w:rsidP="00132B2A">
                    <w:pPr>
                      <w:spacing w:after="0"/>
                      <w:ind w:left="284"/>
                      <w:rPr>
                        <w:rFonts w:ascii="Trebuchet MS" w:hAnsi="Trebuchet MS"/>
                        <w:sz w:val="28"/>
                        <w:szCs w:val="28"/>
                      </w:rPr>
                    </w:pPr>
                    <w:r>
                      <w:rPr>
                        <w:rFonts w:ascii="Trebuchet MS" w:hAnsi="Trebuchet MS"/>
                        <w:sz w:val="28"/>
                        <w:szCs w:val="28"/>
                      </w:rPr>
                      <w:t>Materialblatt 4</w:t>
                    </w:r>
                    <w:r w:rsidRPr="00132B2A">
                      <w:rPr>
                        <w:rFonts w:ascii="Trebuchet MS" w:hAnsi="Trebuchet MS"/>
                        <w:sz w:val="28"/>
                        <w:szCs w:val="28"/>
                      </w:rPr>
                      <w:t xml:space="preserve"> »</w:t>
                    </w:r>
                    <w:r>
                      <w:rPr>
                        <w:rFonts w:ascii="Trebuchet MS" w:hAnsi="Trebuchet MS"/>
                        <w:sz w:val="28"/>
                        <w:szCs w:val="28"/>
                      </w:rPr>
                      <w:t xml:space="preserve">Rollenkarten </w:t>
                    </w:r>
                    <w:proofErr w:type="spellStart"/>
                    <w:r>
                      <w:rPr>
                        <w:rFonts w:ascii="Trebuchet MS" w:hAnsi="Trebuchet MS"/>
                        <w:sz w:val="28"/>
                        <w:szCs w:val="28"/>
                      </w:rPr>
                      <w:t>Privilegiencheck</w:t>
                    </w:r>
                    <w:proofErr w:type="spellEnd"/>
                    <w:r>
                      <w:rPr>
                        <w:rFonts w:ascii="Trebuchet MS" w:hAnsi="Trebuchet MS"/>
                        <w:sz w:val="28"/>
                        <w:szCs w:val="28"/>
                      </w:rPr>
                      <w:t xml:space="preserve"> Wasser«</w:t>
                    </w:r>
                  </w:p>
                </w:txbxContent>
              </v:textbox>
            </v:shape>
          </w:pict>
        </mc:Fallback>
      </mc:AlternateContent>
    </w:r>
    <w:r w:rsidRPr="00D066AD">
      <w:rPr>
        <w:noProof/>
        <w:lang w:eastAsia="de-DE"/>
      </w:rPr>
      <mc:AlternateContent>
        <mc:Choice Requires="wps">
          <w:drawing>
            <wp:anchor distT="0" distB="0" distL="114300" distR="114300" simplePos="0" relativeHeight="251703296" behindDoc="0" locked="0" layoutInCell="1" allowOverlap="1" wp14:anchorId="4F7056D5" wp14:editId="23C01042">
              <wp:simplePos x="0" y="0"/>
              <wp:positionH relativeFrom="column">
                <wp:posOffset>2263775</wp:posOffset>
              </wp:positionH>
              <wp:positionV relativeFrom="paragraph">
                <wp:posOffset>-207645</wp:posOffset>
              </wp:positionV>
              <wp:extent cx="4200525" cy="737870"/>
              <wp:effectExtent l="0" t="0" r="9525" b="0"/>
              <wp:wrapNone/>
              <wp:docPr id="5" name="Textfeld 5"/>
              <wp:cNvGraphicFramePr/>
              <a:graphic xmlns:a="http://schemas.openxmlformats.org/drawingml/2006/main">
                <a:graphicData uri="http://schemas.microsoft.com/office/word/2010/wordprocessingShape">
                  <wps:wsp>
                    <wps:cNvSpPr txBox="1"/>
                    <wps:spPr>
                      <a:xfrm>
                        <a:off x="0" y="0"/>
                        <a:ext cx="4200525" cy="737870"/>
                      </a:xfrm>
                      <a:prstGeom prst="rect">
                        <a:avLst/>
                      </a:prstGeom>
                      <a:noFill/>
                      <a:ln w="6350">
                        <a:noFill/>
                      </a:ln>
                      <a:effectLst/>
                    </wps:spPr>
                    <wps:txbx>
                      <w:txbxContent>
                        <w:p w:rsidR="006A5543" w:rsidRPr="00D066AD" w:rsidRDefault="006A5543" w:rsidP="00C32A06">
                          <w:pPr>
                            <w:spacing w:after="0" w:line="360" w:lineRule="auto"/>
                            <w:ind w:right="-6"/>
                            <w:jc w:val="right"/>
                            <w:rPr>
                              <w:rFonts w:ascii="Trebuchet MS" w:hAnsi="Trebuchet MS"/>
                              <w:b/>
                              <w:color w:val="C83434"/>
                            </w:rPr>
                          </w:pPr>
                          <w:r w:rsidRPr="00D066AD">
                            <w:rPr>
                              <w:rFonts w:ascii="Trebuchet MS" w:hAnsi="Trebuchet MS"/>
                              <w:b/>
                              <w:color w:val="C83434"/>
                            </w:rPr>
                            <w:t>Kinderrechte im Unterricht</w:t>
                          </w:r>
                        </w:p>
                        <w:p w:rsidR="006A5543" w:rsidRPr="00D066AD" w:rsidRDefault="006A5543" w:rsidP="00C32A06">
                          <w:pPr>
                            <w:spacing w:after="0" w:line="360" w:lineRule="auto"/>
                            <w:ind w:right="-6"/>
                            <w:jc w:val="right"/>
                            <w:rPr>
                              <w:rFonts w:ascii="Trebuchet MS" w:hAnsi="Trebuchet MS"/>
                              <w:b/>
                              <w:color w:val="C83434"/>
                            </w:rPr>
                          </w:pPr>
                          <w:r w:rsidRPr="00D066AD">
                            <w:rPr>
                              <w:rFonts w:ascii="Trebuchet MS" w:hAnsi="Trebuchet MS"/>
                              <w:b/>
                              <w:color w:val="C83434"/>
                            </w:rPr>
                            <w:t>Unterrichtseinheit »</w:t>
                          </w:r>
                          <w:r>
                            <w:rPr>
                              <w:rFonts w:ascii="Trebuchet MS" w:hAnsi="Trebuchet MS"/>
                              <w:b/>
                              <w:color w:val="C83434"/>
                            </w:rPr>
                            <w:t>Klimawandel am Beispiel Peru</w:t>
                          </w:r>
                          <w:r w:rsidRPr="00D066AD">
                            <w:rPr>
                              <w:rFonts w:ascii="Trebuchet MS" w:hAnsi="Trebuchet MS"/>
                              <w:b/>
                              <w:color w:val="C83434"/>
                            </w:rPr>
                            <w:t>«</w:t>
                          </w:r>
                        </w:p>
                      </w:txbxContent>
                    </wps:txbx>
                    <wps:bodyPr rot="0" spcFirstLastPara="0" vertOverflow="overflow" horzOverflow="overflow" vert="horz" wrap="square" lIns="0" tIns="216000" rIns="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34" type="#_x0000_t202" style="position:absolute;margin-left:178.25pt;margin-top:-16.35pt;width:330.75pt;height:58.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" filled="f" stroked="f" strokeweight=".5pt">
              <v:textbox inset="0,6mm,0,2mm">
                <w:txbxContent>
                  <w:p w:rsidR="006A5543" w:rsidRPr="00D066AD" w:rsidRDefault="006A5543" w:rsidP="00C32A06">
                    <w:pPr>
                      <w:spacing w:after="0" w:line="360" w:lineRule="auto"/>
                      <w:ind w:right="-6"/>
                      <w:jc w:val="right"/>
                      <w:rPr>
                        <w:rFonts w:ascii="Trebuchet MS" w:hAnsi="Trebuchet MS"/>
                        <w:b/>
                        <w:color w:val="C83434"/>
                      </w:rPr>
                    </w:pPr>
                    <w:r w:rsidRPr="00D066AD">
                      <w:rPr>
                        <w:rFonts w:ascii="Trebuchet MS" w:hAnsi="Trebuchet MS"/>
                        <w:b/>
                        <w:color w:val="C83434"/>
                      </w:rPr>
                      <w:t>Kinderrechte im Unterricht</w:t>
                    </w:r>
                  </w:p>
                  <w:p w:rsidR="006A5543" w:rsidRPr="00D066AD" w:rsidRDefault="006A5543" w:rsidP="00C32A06">
                    <w:pPr>
                      <w:spacing w:after="0" w:line="360" w:lineRule="auto"/>
                      <w:ind w:right="-6"/>
                      <w:jc w:val="right"/>
                      <w:rPr>
                        <w:rFonts w:ascii="Trebuchet MS" w:hAnsi="Trebuchet MS"/>
                        <w:b/>
                        <w:color w:val="C83434"/>
                      </w:rPr>
                    </w:pPr>
                    <w:r w:rsidRPr="00D066AD">
                      <w:rPr>
                        <w:rFonts w:ascii="Trebuchet MS" w:hAnsi="Trebuchet MS"/>
                        <w:b/>
                        <w:color w:val="C83434"/>
                      </w:rPr>
                      <w:t>Unterrichtseinheit »</w:t>
                    </w:r>
                    <w:r>
                      <w:rPr>
                        <w:rFonts w:ascii="Trebuchet MS" w:hAnsi="Trebuchet MS"/>
                        <w:b/>
                        <w:color w:val="C83434"/>
                      </w:rPr>
                      <w:t>Klimawandel am Beispiel Peru</w:t>
                    </w:r>
                    <w:r w:rsidRPr="00D066AD">
                      <w:rPr>
                        <w:rFonts w:ascii="Trebuchet MS" w:hAnsi="Trebuchet MS"/>
                        <w:b/>
                        <w:color w:val="C83434"/>
                      </w:rPr>
                      <w:t>«</w:t>
                    </w:r>
                  </w:p>
                </w:txbxContent>
              </v:textbox>
            </v:shape>
          </w:pict>
        </mc:Fallback>
      </mc:AlternateContent>
    </w:r>
    <w:r>
      <w:rPr>
        <w:noProof/>
        <w:lang w:eastAsia="de-DE"/>
      </w:rPr>
      <w:drawing>
        <wp:anchor distT="0" distB="0" distL="114300" distR="114300" simplePos="0" relativeHeight="251702272" behindDoc="0" locked="0" layoutInCell="1" allowOverlap="1" wp14:anchorId="1A3C7684" wp14:editId="1C9B64D2">
          <wp:simplePos x="0" y="0"/>
          <wp:positionH relativeFrom="column">
            <wp:posOffset>-278130</wp:posOffset>
          </wp:positionH>
          <wp:positionV relativeFrom="paragraph">
            <wp:posOffset>-3810</wp:posOffset>
          </wp:positionV>
          <wp:extent cx="2057400" cy="371475"/>
          <wp:effectExtent l="0" t="0" r="0" b="952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3714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99200" behindDoc="0" locked="0" layoutInCell="1" allowOverlap="1" wp14:anchorId="10778EFA" wp14:editId="55B4D99F">
              <wp:simplePos x="0" y="0"/>
              <wp:positionH relativeFrom="column">
                <wp:posOffset>-735965</wp:posOffset>
              </wp:positionH>
              <wp:positionV relativeFrom="paragraph">
                <wp:posOffset>510540</wp:posOffset>
              </wp:positionV>
              <wp:extent cx="7677150" cy="0"/>
              <wp:effectExtent l="0" t="19050" r="0" b="19050"/>
              <wp:wrapNone/>
              <wp:docPr id="7" name="Gerade Verbindung 7"/>
              <wp:cNvGraphicFramePr/>
              <a:graphic xmlns:a="http://schemas.openxmlformats.org/drawingml/2006/main">
                <a:graphicData uri="http://schemas.microsoft.com/office/word/2010/wordprocessingShape">
                  <wps:wsp>
                    <wps:cNvCnPr/>
                    <wps:spPr>
                      <a:xfrm>
                        <a:off x="0" y="0"/>
                        <a:ext cx="7677150" cy="0"/>
                      </a:xfrm>
                      <a:prstGeom prst="line">
                        <a:avLst/>
                      </a:prstGeom>
                      <a:ln w="28575">
                        <a:solidFill>
                          <a:srgbClr val="C8343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5pt,40.2pt" to="546.5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" strokecolor="#c83434" strokeweight="2.25pt"/>
          </w:pict>
        </mc:Fallback>
      </mc:AlternateContent>
    </w:r>
    <w:r>
      <w:rPr>
        <w:noProof/>
        <w:lang w:eastAsia="de-DE"/>
      </w:rPr>
      <mc:AlternateContent>
        <mc:Choice Requires="wps">
          <w:drawing>
            <wp:anchor distT="0" distB="0" distL="114300" distR="114300" simplePos="0" relativeHeight="251701248" behindDoc="1" locked="0" layoutInCell="1" allowOverlap="1" wp14:anchorId="160D8992" wp14:editId="20637398">
              <wp:simplePos x="0" y="0"/>
              <wp:positionH relativeFrom="column">
                <wp:posOffset>-736600</wp:posOffset>
              </wp:positionH>
              <wp:positionV relativeFrom="paragraph">
                <wp:posOffset>643890</wp:posOffset>
              </wp:positionV>
              <wp:extent cx="7668260" cy="307975"/>
              <wp:effectExtent l="0" t="0" r="8890" b="0"/>
              <wp:wrapNone/>
              <wp:docPr id="8" name="Rechteck 8"/>
              <wp:cNvGraphicFramePr/>
              <a:graphic xmlns:a="http://schemas.openxmlformats.org/drawingml/2006/main">
                <a:graphicData uri="http://schemas.microsoft.com/office/word/2010/wordprocessingShape">
                  <wps:wsp>
                    <wps:cNvSpPr/>
                    <wps:spPr>
                      <a:xfrm>
                        <a:off x="0" y="0"/>
                        <a:ext cx="7668260" cy="3079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8" o:spid="_x0000_s1026" style="position:absolute;margin-left:-58pt;margin-top:50.7pt;width:603.8pt;height:24.25p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" fillcolor="#d8d8d8 [2732]" stroked="f" strokeweight="2p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543" w:rsidRDefault="006A5543">
    <w:pPr>
      <w:pStyle w:val="Kopfzeile"/>
    </w:pPr>
    <w:r>
      <w:rPr>
        <w:noProof/>
        <w:lang w:eastAsia="de-DE"/>
      </w:rPr>
      <mc:AlternateContent>
        <mc:Choice Requires="wps">
          <w:drawing>
            <wp:anchor distT="0" distB="0" distL="114300" distR="114300" simplePos="0" relativeHeight="251706368" behindDoc="0" locked="0" layoutInCell="1" allowOverlap="1" wp14:anchorId="4DB94C0D" wp14:editId="58A76304">
              <wp:simplePos x="0" y="0"/>
              <wp:positionH relativeFrom="column">
                <wp:posOffset>-281940</wp:posOffset>
              </wp:positionH>
              <wp:positionV relativeFrom="paragraph">
                <wp:posOffset>643890</wp:posOffset>
              </wp:positionV>
              <wp:extent cx="7010400" cy="307975"/>
              <wp:effectExtent l="0" t="0" r="0" b="0"/>
              <wp:wrapNone/>
              <wp:docPr id="11" name="Textfeld 11"/>
              <wp:cNvGraphicFramePr/>
              <a:graphic xmlns:a="http://schemas.openxmlformats.org/drawingml/2006/main">
                <a:graphicData uri="http://schemas.microsoft.com/office/word/2010/wordprocessingShape">
                  <wps:wsp>
                    <wps:cNvSpPr txBox="1"/>
                    <wps:spPr>
                      <a:xfrm>
                        <a:off x="0" y="0"/>
                        <a:ext cx="7010400"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5543" w:rsidRPr="00132B2A" w:rsidRDefault="006A5543" w:rsidP="00132B2A">
                          <w:pPr>
                            <w:spacing w:after="0"/>
                            <w:ind w:left="284"/>
                            <w:rPr>
                              <w:rFonts w:ascii="Trebuchet MS" w:hAnsi="Trebuchet MS"/>
                              <w:sz w:val="28"/>
                              <w:szCs w:val="28"/>
                            </w:rPr>
                          </w:pPr>
                          <w:r>
                            <w:rPr>
                              <w:rFonts w:ascii="Trebuchet MS" w:hAnsi="Trebuchet MS"/>
                              <w:sz w:val="28"/>
                              <w:szCs w:val="28"/>
                            </w:rPr>
                            <w:t>Arbeitsblatt 1</w:t>
                          </w:r>
                          <w:r w:rsidRPr="00132B2A">
                            <w:rPr>
                              <w:rFonts w:ascii="Trebuchet MS" w:hAnsi="Trebuchet MS"/>
                              <w:sz w:val="28"/>
                              <w:szCs w:val="28"/>
                            </w:rPr>
                            <w:t xml:space="preserve"> »</w:t>
                          </w:r>
                          <w:r>
                            <w:rPr>
                              <w:rFonts w:ascii="Trebuchet MS" w:hAnsi="Trebuchet MS"/>
                              <w:sz w:val="28"/>
                              <w:szCs w:val="28"/>
                            </w:rPr>
                            <w:t>Rollenkarte Juan«</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1" o:spid="_x0000_s1035" type="#_x0000_t202" style="position:absolute;margin-left:-22.2pt;margin-top:50.7pt;width:552pt;height:2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" filled="f" stroked="f" strokeweight=".5pt">
              <v:textbox inset="2mm,,2mm">
                <w:txbxContent>
                  <w:p w:rsidR="006A5543" w:rsidRPr="00132B2A" w:rsidRDefault="006A5543" w:rsidP="00132B2A">
                    <w:pPr>
                      <w:spacing w:after="0"/>
                      <w:ind w:left="284"/>
                      <w:rPr>
                        <w:rFonts w:ascii="Trebuchet MS" w:hAnsi="Trebuchet MS"/>
                        <w:sz w:val="28"/>
                        <w:szCs w:val="28"/>
                      </w:rPr>
                    </w:pPr>
                    <w:r>
                      <w:rPr>
                        <w:rFonts w:ascii="Trebuchet MS" w:hAnsi="Trebuchet MS"/>
                        <w:sz w:val="28"/>
                        <w:szCs w:val="28"/>
                      </w:rPr>
                      <w:t>Arbeitsblatt 1</w:t>
                    </w:r>
                    <w:r w:rsidRPr="00132B2A">
                      <w:rPr>
                        <w:rFonts w:ascii="Trebuchet MS" w:hAnsi="Trebuchet MS"/>
                        <w:sz w:val="28"/>
                        <w:szCs w:val="28"/>
                      </w:rPr>
                      <w:t xml:space="preserve"> »</w:t>
                    </w:r>
                    <w:r>
                      <w:rPr>
                        <w:rFonts w:ascii="Trebuchet MS" w:hAnsi="Trebuchet MS"/>
                        <w:sz w:val="28"/>
                        <w:szCs w:val="28"/>
                      </w:rPr>
                      <w:t>Rollenkarte Juan«</w:t>
                    </w:r>
                  </w:p>
                </w:txbxContent>
              </v:textbox>
            </v:shape>
          </w:pict>
        </mc:Fallback>
      </mc:AlternateContent>
    </w:r>
    <w:r w:rsidRPr="00D066AD">
      <w:rPr>
        <w:noProof/>
        <w:lang w:eastAsia="de-DE"/>
      </w:rPr>
      <mc:AlternateContent>
        <mc:Choice Requires="wps">
          <w:drawing>
            <wp:anchor distT="0" distB="0" distL="114300" distR="114300" simplePos="0" relativeHeight="251709440" behindDoc="0" locked="0" layoutInCell="1" allowOverlap="1" wp14:anchorId="288E778E" wp14:editId="7C8D5A06">
              <wp:simplePos x="0" y="0"/>
              <wp:positionH relativeFrom="column">
                <wp:posOffset>2263775</wp:posOffset>
              </wp:positionH>
              <wp:positionV relativeFrom="paragraph">
                <wp:posOffset>-207645</wp:posOffset>
              </wp:positionV>
              <wp:extent cx="4200525" cy="737870"/>
              <wp:effectExtent l="0" t="0" r="9525" b="0"/>
              <wp:wrapNone/>
              <wp:docPr id="14" name="Textfeld 14"/>
              <wp:cNvGraphicFramePr/>
              <a:graphic xmlns:a="http://schemas.openxmlformats.org/drawingml/2006/main">
                <a:graphicData uri="http://schemas.microsoft.com/office/word/2010/wordprocessingShape">
                  <wps:wsp>
                    <wps:cNvSpPr txBox="1"/>
                    <wps:spPr>
                      <a:xfrm>
                        <a:off x="0" y="0"/>
                        <a:ext cx="4200525" cy="737870"/>
                      </a:xfrm>
                      <a:prstGeom prst="rect">
                        <a:avLst/>
                      </a:prstGeom>
                      <a:noFill/>
                      <a:ln w="6350">
                        <a:noFill/>
                      </a:ln>
                      <a:effectLst/>
                    </wps:spPr>
                    <wps:txbx>
                      <w:txbxContent>
                        <w:p w:rsidR="006A5543" w:rsidRPr="00D066AD" w:rsidRDefault="006A5543" w:rsidP="00C32A06">
                          <w:pPr>
                            <w:spacing w:after="0" w:line="360" w:lineRule="auto"/>
                            <w:ind w:right="-6"/>
                            <w:jc w:val="right"/>
                            <w:rPr>
                              <w:rFonts w:ascii="Trebuchet MS" w:hAnsi="Trebuchet MS"/>
                              <w:b/>
                              <w:color w:val="C83434"/>
                            </w:rPr>
                          </w:pPr>
                          <w:r w:rsidRPr="00D066AD">
                            <w:rPr>
                              <w:rFonts w:ascii="Trebuchet MS" w:hAnsi="Trebuchet MS"/>
                              <w:b/>
                              <w:color w:val="C83434"/>
                            </w:rPr>
                            <w:t>Kinderrechte im Unterricht</w:t>
                          </w:r>
                        </w:p>
                        <w:p w:rsidR="006A5543" w:rsidRPr="00D066AD" w:rsidRDefault="006A5543" w:rsidP="00C32A06">
                          <w:pPr>
                            <w:spacing w:after="0" w:line="360" w:lineRule="auto"/>
                            <w:ind w:right="-6"/>
                            <w:jc w:val="right"/>
                            <w:rPr>
                              <w:rFonts w:ascii="Trebuchet MS" w:hAnsi="Trebuchet MS"/>
                              <w:b/>
                              <w:color w:val="C83434"/>
                            </w:rPr>
                          </w:pPr>
                          <w:r w:rsidRPr="00D066AD">
                            <w:rPr>
                              <w:rFonts w:ascii="Trebuchet MS" w:hAnsi="Trebuchet MS"/>
                              <w:b/>
                              <w:color w:val="C83434"/>
                            </w:rPr>
                            <w:t>Unterrichtseinheit »</w:t>
                          </w:r>
                          <w:r>
                            <w:rPr>
                              <w:rFonts w:ascii="Trebuchet MS" w:hAnsi="Trebuchet MS"/>
                              <w:b/>
                              <w:color w:val="C83434"/>
                            </w:rPr>
                            <w:t>Klimawandel am Beispiel Peru</w:t>
                          </w:r>
                          <w:r w:rsidRPr="00D066AD">
                            <w:rPr>
                              <w:rFonts w:ascii="Trebuchet MS" w:hAnsi="Trebuchet MS"/>
                              <w:b/>
                              <w:color w:val="C83434"/>
                            </w:rPr>
                            <w:t>«</w:t>
                          </w:r>
                        </w:p>
                      </w:txbxContent>
                    </wps:txbx>
                    <wps:bodyPr rot="0" spcFirstLastPara="0" vertOverflow="overflow" horzOverflow="overflow" vert="horz" wrap="square" lIns="0" tIns="216000" rIns="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 o:spid="_x0000_s1036" type="#_x0000_t202" style="position:absolute;margin-left:178.25pt;margin-top:-16.35pt;width:330.75pt;height:58.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" filled="f" stroked="f" strokeweight=".5pt">
              <v:textbox inset="0,6mm,0,2mm">
                <w:txbxContent>
                  <w:p w:rsidR="006A5543" w:rsidRPr="00D066AD" w:rsidRDefault="006A5543" w:rsidP="00C32A06">
                    <w:pPr>
                      <w:spacing w:after="0" w:line="360" w:lineRule="auto"/>
                      <w:ind w:right="-6"/>
                      <w:jc w:val="right"/>
                      <w:rPr>
                        <w:rFonts w:ascii="Trebuchet MS" w:hAnsi="Trebuchet MS"/>
                        <w:b/>
                        <w:color w:val="C83434"/>
                      </w:rPr>
                    </w:pPr>
                    <w:r w:rsidRPr="00D066AD">
                      <w:rPr>
                        <w:rFonts w:ascii="Trebuchet MS" w:hAnsi="Trebuchet MS"/>
                        <w:b/>
                        <w:color w:val="C83434"/>
                      </w:rPr>
                      <w:t>Kinderrechte im Unterricht</w:t>
                    </w:r>
                  </w:p>
                  <w:p w:rsidR="006A5543" w:rsidRPr="00D066AD" w:rsidRDefault="006A5543" w:rsidP="00C32A06">
                    <w:pPr>
                      <w:spacing w:after="0" w:line="360" w:lineRule="auto"/>
                      <w:ind w:right="-6"/>
                      <w:jc w:val="right"/>
                      <w:rPr>
                        <w:rFonts w:ascii="Trebuchet MS" w:hAnsi="Trebuchet MS"/>
                        <w:b/>
                        <w:color w:val="C83434"/>
                      </w:rPr>
                    </w:pPr>
                    <w:r w:rsidRPr="00D066AD">
                      <w:rPr>
                        <w:rFonts w:ascii="Trebuchet MS" w:hAnsi="Trebuchet MS"/>
                        <w:b/>
                        <w:color w:val="C83434"/>
                      </w:rPr>
                      <w:t>Unterrichtseinheit »</w:t>
                    </w:r>
                    <w:r>
                      <w:rPr>
                        <w:rFonts w:ascii="Trebuchet MS" w:hAnsi="Trebuchet MS"/>
                        <w:b/>
                        <w:color w:val="C83434"/>
                      </w:rPr>
                      <w:t>Klimawandel am Beispiel Peru</w:t>
                    </w:r>
                    <w:r w:rsidRPr="00D066AD">
                      <w:rPr>
                        <w:rFonts w:ascii="Trebuchet MS" w:hAnsi="Trebuchet MS"/>
                        <w:b/>
                        <w:color w:val="C83434"/>
                      </w:rPr>
                      <w:t>«</w:t>
                    </w:r>
                  </w:p>
                </w:txbxContent>
              </v:textbox>
            </v:shape>
          </w:pict>
        </mc:Fallback>
      </mc:AlternateContent>
    </w:r>
    <w:r>
      <w:rPr>
        <w:noProof/>
        <w:lang w:eastAsia="de-DE"/>
      </w:rPr>
      <w:drawing>
        <wp:anchor distT="0" distB="0" distL="114300" distR="114300" simplePos="0" relativeHeight="251708416" behindDoc="0" locked="0" layoutInCell="1" allowOverlap="1" wp14:anchorId="55C39768" wp14:editId="4B945B1B">
          <wp:simplePos x="0" y="0"/>
          <wp:positionH relativeFrom="column">
            <wp:posOffset>-278130</wp:posOffset>
          </wp:positionH>
          <wp:positionV relativeFrom="paragraph">
            <wp:posOffset>-3810</wp:posOffset>
          </wp:positionV>
          <wp:extent cx="2057400" cy="371475"/>
          <wp:effectExtent l="0" t="0" r="0" b="952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3714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05344" behindDoc="0" locked="0" layoutInCell="1" allowOverlap="1" wp14:anchorId="1577EAFC" wp14:editId="347E86A9">
              <wp:simplePos x="0" y="0"/>
              <wp:positionH relativeFrom="column">
                <wp:posOffset>-735965</wp:posOffset>
              </wp:positionH>
              <wp:positionV relativeFrom="paragraph">
                <wp:posOffset>510540</wp:posOffset>
              </wp:positionV>
              <wp:extent cx="7677150" cy="0"/>
              <wp:effectExtent l="0" t="19050" r="0" b="19050"/>
              <wp:wrapNone/>
              <wp:docPr id="15" name="Gerade Verbindung 15"/>
              <wp:cNvGraphicFramePr/>
              <a:graphic xmlns:a="http://schemas.openxmlformats.org/drawingml/2006/main">
                <a:graphicData uri="http://schemas.microsoft.com/office/word/2010/wordprocessingShape">
                  <wps:wsp>
                    <wps:cNvCnPr/>
                    <wps:spPr>
                      <a:xfrm>
                        <a:off x="0" y="0"/>
                        <a:ext cx="7677150" cy="0"/>
                      </a:xfrm>
                      <a:prstGeom prst="line">
                        <a:avLst/>
                      </a:prstGeom>
                      <a:ln w="28575">
                        <a:solidFill>
                          <a:srgbClr val="C8343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5pt,40.2pt" to="546.5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" strokecolor="#c83434" strokeweight="2.25pt"/>
          </w:pict>
        </mc:Fallback>
      </mc:AlternateContent>
    </w:r>
    <w:r>
      <w:rPr>
        <w:noProof/>
        <w:lang w:eastAsia="de-DE"/>
      </w:rPr>
      <mc:AlternateContent>
        <mc:Choice Requires="wps">
          <w:drawing>
            <wp:anchor distT="0" distB="0" distL="114300" distR="114300" simplePos="0" relativeHeight="251707392" behindDoc="1" locked="0" layoutInCell="1" allowOverlap="1" wp14:anchorId="7500D550" wp14:editId="3C0448B0">
              <wp:simplePos x="0" y="0"/>
              <wp:positionH relativeFrom="column">
                <wp:posOffset>-736600</wp:posOffset>
              </wp:positionH>
              <wp:positionV relativeFrom="paragraph">
                <wp:posOffset>643890</wp:posOffset>
              </wp:positionV>
              <wp:extent cx="7668260" cy="307975"/>
              <wp:effectExtent l="0" t="0" r="8890" b="0"/>
              <wp:wrapNone/>
              <wp:docPr id="16" name="Rechteck 16"/>
              <wp:cNvGraphicFramePr/>
              <a:graphic xmlns:a="http://schemas.openxmlformats.org/drawingml/2006/main">
                <a:graphicData uri="http://schemas.microsoft.com/office/word/2010/wordprocessingShape">
                  <wps:wsp>
                    <wps:cNvSpPr/>
                    <wps:spPr>
                      <a:xfrm>
                        <a:off x="0" y="0"/>
                        <a:ext cx="7668260" cy="3079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16" o:spid="_x0000_s1026" style="position:absolute;margin-left:-58pt;margin-top:50.7pt;width:603.8pt;height:24.25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" fillcolor="#d8d8d8 [2732]" stroked="f"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B53E8"/>
    <w:multiLevelType w:val="hybridMultilevel"/>
    <w:tmpl w:val="A508D578"/>
    <w:lvl w:ilvl="0" w:tplc="7870F67C">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21CC4F59"/>
    <w:multiLevelType w:val="hybridMultilevel"/>
    <w:tmpl w:val="306C0DF0"/>
    <w:lvl w:ilvl="0" w:tplc="5024C8F6">
      <w:numFmt w:val="bullet"/>
      <w:lvlText w:val="-"/>
      <w:lvlJc w:val="left"/>
      <w:pPr>
        <w:ind w:left="-207" w:hanging="360"/>
      </w:pPr>
      <w:rPr>
        <w:rFonts w:ascii="Calibri" w:eastAsiaTheme="minorHAnsi" w:hAnsi="Calibri" w:cstheme="minorBidi" w:hint="default"/>
        <w:b/>
      </w:rPr>
    </w:lvl>
    <w:lvl w:ilvl="1" w:tplc="04070003" w:tentative="1">
      <w:start w:val="1"/>
      <w:numFmt w:val="bullet"/>
      <w:lvlText w:val="o"/>
      <w:lvlJc w:val="left"/>
      <w:pPr>
        <w:ind w:left="513" w:hanging="360"/>
      </w:pPr>
      <w:rPr>
        <w:rFonts w:ascii="Courier New" w:hAnsi="Courier New" w:cs="Courier New" w:hint="default"/>
      </w:rPr>
    </w:lvl>
    <w:lvl w:ilvl="2" w:tplc="04070005" w:tentative="1">
      <w:start w:val="1"/>
      <w:numFmt w:val="bullet"/>
      <w:lvlText w:val=""/>
      <w:lvlJc w:val="left"/>
      <w:pPr>
        <w:ind w:left="1233" w:hanging="360"/>
      </w:pPr>
      <w:rPr>
        <w:rFonts w:ascii="Wingdings" w:hAnsi="Wingdings" w:hint="default"/>
      </w:rPr>
    </w:lvl>
    <w:lvl w:ilvl="3" w:tplc="04070001" w:tentative="1">
      <w:start w:val="1"/>
      <w:numFmt w:val="bullet"/>
      <w:lvlText w:val=""/>
      <w:lvlJc w:val="left"/>
      <w:pPr>
        <w:ind w:left="1953" w:hanging="360"/>
      </w:pPr>
      <w:rPr>
        <w:rFonts w:ascii="Symbol" w:hAnsi="Symbol" w:hint="default"/>
      </w:rPr>
    </w:lvl>
    <w:lvl w:ilvl="4" w:tplc="04070003" w:tentative="1">
      <w:start w:val="1"/>
      <w:numFmt w:val="bullet"/>
      <w:lvlText w:val="o"/>
      <w:lvlJc w:val="left"/>
      <w:pPr>
        <w:ind w:left="2673" w:hanging="360"/>
      </w:pPr>
      <w:rPr>
        <w:rFonts w:ascii="Courier New" w:hAnsi="Courier New" w:cs="Courier New" w:hint="default"/>
      </w:rPr>
    </w:lvl>
    <w:lvl w:ilvl="5" w:tplc="04070005" w:tentative="1">
      <w:start w:val="1"/>
      <w:numFmt w:val="bullet"/>
      <w:lvlText w:val=""/>
      <w:lvlJc w:val="left"/>
      <w:pPr>
        <w:ind w:left="3393" w:hanging="360"/>
      </w:pPr>
      <w:rPr>
        <w:rFonts w:ascii="Wingdings" w:hAnsi="Wingdings" w:hint="default"/>
      </w:rPr>
    </w:lvl>
    <w:lvl w:ilvl="6" w:tplc="04070001" w:tentative="1">
      <w:start w:val="1"/>
      <w:numFmt w:val="bullet"/>
      <w:lvlText w:val=""/>
      <w:lvlJc w:val="left"/>
      <w:pPr>
        <w:ind w:left="4113" w:hanging="360"/>
      </w:pPr>
      <w:rPr>
        <w:rFonts w:ascii="Symbol" w:hAnsi="Symbol" w:hint="default"/>
      </w:rPr>
    </w:lvl>
    <w:lvl w:ilvl="7" w:tplc="04070003" w:tentative="1">
      <w:start w:val="1"/>
      <w:numFmt w:val="bullet"/>
      <w:lvlText w:val="o"/>
      <w:lvlJc w:val="left"/>
      <w:pPr>
        <w:ind w:left="4833" w:hanging="360"/>
      </w:pPr>
      <w:rPr>
        <w:rFonts w:ascii="Courier New" w:hAnsi="Courier New" w:cs="Courier New" w:hint="default"/>
      </w:rPr>
    </w:lvl>
    <w:lvl w:ilvl="8" w:tplc="04070005" w:tentative="1">
      <w:start w:val="1"/>
      <w:numFmt w:val="bullet"/>
      <w:lvlText w:val=""/>
      <w:lvlJc w:val="left"/>
      <w:pPr>
        <w:ind w:left="5553" w:hanging="360"/>
      </w:pPr>
      <w:rPr>
        <w:rFonts w:ascii="Wingdings" w:hAnsi="Wingdings" w:hint="default"/>
      </w:rPr>
    </w:lvl>
  </w:abstractNum>
  <w:abstractNum w:abstractNumId="2">
    <w:nsid w:val="35083E62"/>
    <w:multiLevelType w:val="hybridMultilevel"/>
    <w:tmpl w:val="9E98BE30"/>
    <w:lvl w:ilvl="0" w:tplc="D2208AEA">
      <w:start w:val="3"/>
      <w:numFmt w:val="bullet"/>
      <w:lvlText w:val="-"/>
      <w:lvlJc w:val="left"/>
      <w:pPr>
        <w:ind w:left="720" w:hanging="360"/>
      </w:pPr>
      <w:rPr>
        <w:rFonts w:ascii="Trebuchet MS" w:eastAsiaTheme="minorHAnsi" w:hAnsi="Trebuchet M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B376FF2"/>
    <w:multiLevelType w:val="hybridMultilevel"/>
    <w:tmpl w:val="D5E89C74"/>
    <w:lvl w:ilvl="0" w:tplc="31889E56">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57A46CD7"/>
    <w:multiLevelType w:val="hybridMultilevel"/>
    <w:tmpl w:val="28489D8A"/>
    <w:lvl w:ilvl="0" w:tplc="10526E8A">
      <w:numFmt w:val="bullet"/>
      <w:lvlText w:val="-"/>
      <w:lvlJc w:val="left"/>
      <w:pPr>
        <w:ind w:left="-207" w:hanging="360"/>
      </w:pPr>
      <w:rPr>
        <w:rFonts w:ascii="Calibri" w:eastAsiaTheme="minorHAnsi" w:hAnsi="Calibri" w:cstheme="minorBidi" w:hint="default"/>
      </w:rPr>
    </w:lvl>
    <w:lvl w:ilvl="1" w:tplc="04070003" w:tentative="1">
      <w:start w:val="1"/>
      <w:numFmt w:val="bullet"/>
      <w:lvlText w:val="o"/>
      <w:lvlJc w:val="left"/>
      <w:pPr>
        <w:ind w:left="513" w:hanging="360"/>
      </w:pPr>
      <w:rPr>
        <w:rFonts w:ascii="Courier New" w:hAnsi="Courier New" w:cs="Courier New" w:hint="default"/>
      </w:rPr>
    </w:lvl>
    <w:lvl w:ilvl="2" w:tplc="04070005" w:tentative="1">
      <w:start w:val="1"/>
      <w:numFmt w:val="bullet"/>
      <w:lvlText w:val=""/>
      <w:lvlJc w:val="left"/>
      <w:pPr>
        <w:ind w:left="1233" w:hanging="360"/>
      </w:pPr>
      <w:rPr>
        <w:rFonts w:ascii="Wingdings" w:hAnsi="Wingdings" w:hint="default"/>
      </w:rPr>
    </w:lvl>
    <w:lvl w:ilvl="3" w:tplc="04070001" w:tentative="1">
      <w:start w:val="1"/>
      <w:numFmt w:val="bullet"/>
      <w:lvlText w:val=""/>
      <w:lvlJc w:val="left"/>
      <w:pPr>
        <w:ind w:left="1953" w:hanging="360"/>
      </w:pPr>
      <w:rPr>
        <w:rFonts w:ascii="Symbol" w:hAnsi="Symbol" w:hint="default"/>
      </w:rPr>
    </w:lvl>
    <w:lvl w:ilvl="4" w:tplc="04070003" w:tentative="1">
      <w:start w:val="1"/>
      <w:numFmt w:val="bullet"/>
      <w:lvlText w:val="o"/>
      <w:lvlJc w:val="left"/>
      <w:pPr>
        <w:ind w:left="2673" w:hanging="360"/>
      </w:pPr>
      <w:rPr>
        <w:rFonts w:ascii="Courier New" w:hAnsi="Courier New" w:cs="Courier New" w:hint="default"/>
      </w:rPr>
    </w:lvl>
    <w:lvl w:ilvl="5" w:tplc="04070005" w:tentative="1">
      <w:start w:val="1"/>
      <w:numFmt w:val="bullet"/>
      <w:lvlText w:val=""/>
      <w:lvlJc w:val="left"/>
      <w:pPr>
        <w:ind w:left="3393" w:hanging="360"/>
      </w:pPr>
      <w:rPr>
        <w:rFonts w:ascii="Wingdings" w:hAnsi="Wingdings" w:hint="default"/>
      </w:rPr>
    </w:lvl>
    <w:lvl w:ilvl="6" w:tplc="04070001" w:tentative="1">
      <w:start w:val="1"/>
      <w:numFmt w:val="bullet"/>
      <w:lvlText w:val=""/>
      <w:lvlJc w:val="left"/>
      <w:pPr>
        <w:ind w:left="4113" w:hanging="360"/>
      </w:pPr>
      <w:rPr>
        <w:rFonts w:ascii="Symbol" w:hAnsi="Symbol" w:hint="default"/>
      </w:rPr>
    </w:lvl>
    <w:lvl w:ilvl="7" w:tplc="04070003" w:tentative="1">
      <w:start w:val="1"/>
      <w:numFmt w:val="bullet"/>
      <w:lvlText w:val="o"/>
      <w:lvlJc w:val="left"/>
      <w:pPr>
        <w:ind w:left="4833" w:hanging="360"/>
      </w:pPr>
      <w:rPr>
        <w:rFonts w:ascii="Courier New" w:hAnsi="Courier New" w:cs="Courier New" w:hint="default"/>
      </w:rPr>
    </w:lvl>
    <w:lvl w:ilvl="8" w:tplc="04070005" w:tentative="1">
      <w:start w:val="1"/>
      <w:numFmt w:val="bullet"/>
      <w:lvlText w:val=""/>
      <w:lvlJc w:val="left"/>
      <w:pPr>
        <w:ind w:left="5553" w:hanging="360"/>
      </w:pPr>
      <w:rPr>
        <w:rFonts w:ascii="Wingdings" w:hAnsi="Wingdings" w:hint="default"/>
      </w:rPr>
    </w:lvl>
  </w:abstractNum>
  <w:abstractNum w:abstractNumId="5">
    <w:nsid w:val="5DA419D1"/>
    <w:multiLevelType w:val="hybridMultilevel"/>
    <w:tmpl w:val="1A080002"/>
    <w:lvl w:ilvl="0" w:tplc="C2023C92">
      <w:numFmt w:val="bullet"/>
      <w:lvlText w:val="•"/>
      <w:lvlJc w:val="left"/>
      <w:pPr>
        <w:ind w:left="861" w:hanging="435"/>
      </w:pPr>
      <w:rPr>
        <w:rFonts w:ascii="Trebuchet MS" w:eastAsiaTheme="minorHAnsi" w:hAnsi="Trebuchet MS" w:cstheme="minorBidi"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6">
    <w:nsid w:val="65A12906"/>
    <w:multiLevelType w:val="hybridMultilevel"/>
    <w:tmpl w:val="AAA4C0EE"/>
    <w:lvl w:ilvl="0" w:tplc="73E0B14E">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6BA90896"/>
    <w:multiLevelType w:val="hybridMultilevel"/>
    <w:tmpl w:val="2746345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6D4C4D8E"/>
    <w:multiLevelType w:val="hybridMultilevel"/>
    <w:tmpl w:val="DC16C036"/>
    <w:lvl w:ilvl="0" w:tplc="408EFC20">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74C321FB"/>
    <w:multiLevelType w:val="hybridMultilevel"/>
    <w:tmpl w:val="8B5CC37C"/>
    <w:lvl w:ilvl="0" w:tplc="04070011">
      <w:start w:val="1"/>
      <w:numFmt w:val="decimal"/>
      <w:lvlText w:val="%1)"/>
      <w:lvlJc w:val="left"/>
      <w:pPr>
        <w:ind w:left="1146" w:hanging="360"/>
      </w:p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num w:numId="1">
    <w:abstractNumId w:val="2"/>
  </w:num>
  <w:num w:numId="2">
    <w:abstractNumId w:val="1"/>
  </w:num>
  <w:num w:numId="3">
    <w:abstractNumId w:val="4"/>
  </w:num>
  <w:num w:numId="4">
    <w:abstractNumId w:val="7"/>
  </w:num>
  <w:num w:numId="5">
    <w:abstractNumId w:val="6"/>
  </w:num>
  <w:num w:numId="6">
    <w:abstractNumId w:val="0"/>
  </w:num>
  <w:num w:numId="7">
    <w:abstractNumId w:val="8"/>
  </w:num>
  <w:num w:numId="8">
    <w:abstractNumId w:val="3"/>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F88"/>
    <w:rsid w:val="000928D0"/>
    <w:rsid w:val="000A06BB"/>
    <w:rsid w:val="000B2EE2"/>
    <w:rsid w:val="00116CEE"/>
    <w:rsid w:val="00132B2A"/>
    <w:rsid w:val="00140193"/>
    <w:rsid w:val="00221FF1"/>
    <w:rsid w:val="00285F7C"/>
    <w:rsid w:val="002975F6"/>
    <w:rsid w:val="00305BE0"/>
    <w:rsid w:val="00320FA5"/>
    <w:rsid w:val="00323FCF"/>
    <w:rsid w:val="00395F2E"/>
    <w:rsid w:val="003A49D0"/>
    <w:rsid w:val="0041551E"/>
    <w:rsid w:val="004458F7"/>
    <w:rsid w:val="00451CDD"/>
    <w:rsid w:val="00457324"/>
    <w:rsid w:val="00473DF9"/>
    <w:rsid w:val="004A1B37"/>
    <w:rsid w:val="004A5810"/>
    <w:rsid w:val="004B06A1"/>
    <w:rsid w:val="00550E9D"/>
    <w:rsid w:val="005C2313"/>
    <w:rsid w:val="005F7356"/>
    <w:rsid w:val="00656971"/>
    <w:rsid w:val="006A5543"/>
    <w:rsid w:val="006F3F1B"/>
    <w:rsid w:val="007779F3"/>
    <w:rsid w:val="007F0B2D"/>
    <w:rsid w:val="007F38E3"/>
    <w:rsid w:val="00813A34"/>
    <w:rsid w:val="00817BBD"/>
    <w:rsid w:val="008B41A6"/>
    <w:rsid w:val="009300E5"/>
    <w:rsid w:val="00935BEE"/>
    <w:rsid w:val="00957CF1"/>
    <w:rsid w:val="009B062D"/>
    <w:rsid w:val="009C25BC"/>
    <w:rsid w:val="009E311B"/>
    <w:rsid w:val="009E7591"/>
    <w:rsid w:val="00A029F4"/>
    <w:rsid w:val="00A251FF"/>
    <w:rsid w:val="00A440BC"/>
    <w:rsid w:val="00B23F88"/>
    <w:rsid w:val="00B43AE8"/>
    <w:rsid w:val="00B56CA7"/>
    <w:rsid w:val="00B74C47"/>
    <w:rsid w:val="00BC22EB"/>
    <w:rsid w:val="00BD306F"/>
    <w:rsid w:val="00C06BBA"/>
    <w:rsid w:val="00C1217D"/>
    <w:rsid w:val="00C32A06"/>
    <w:rsid w:val="00C4043A"/>
    <w:rsid w:val="00C9718C"/>
    <w:rsid w:val="00CF2ACB"/>
    <w:rsid w:val="00D066AD"/>
    <w:rsid w:val="00D7141C"/>
    <w:rsid w:val="00DB6A62"/>
    <w:rsid w:val="00DE0C0C"/>
    <w:rsid w:val="00E104B5"/>
    <w:rsid w:val="00E773F4"/>
    <w:rsid w:val="00ED722F"/>
    <w:rsid w:val="00EE5D1C"/>
    <w:rsid w:val="00F01064"/>
    <w:rsid w:val="00F400CF"/>
    <w:rsid w:val="00F44248"/>
    <w:rsid w:val="00F443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3F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23F88"/>
  </w:style>
  <w:style w:type="paragraph" w:styleId="Fuzeile">
    <w:name w:val="footer"/>
    <w:basedOn w:val="Standard"/>
    <w:link w:val="FuzeileZchn"/>
    <w:uiPriority w:val="99"/>
    <w:unhideWhenUsed/>
    <w:rsid w:val="00B23F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23F88"/>
  </w:style>
  <w:style w:type="paragraph" w:styleId="Sprechblasentext">
    <w:name w:val="Balloon Text"/>
    <w:basedOn w:val="Standard"/>
    <w:link w:val="SprechblasentextZchn"/>
    <w:uiPriority w:val="99"/>
    <w:semiHidden/>
    <w:unhideWhenUsed/>
    <w:rsid w:val="00B23F8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3F88"/>
    <w:rPr>
      <w:rFonts w:ascii="Tahoma" w:hAnsi="Tahoma" w:cs="Tahoma"/>
      <w:sz w:val="16"/>
      <w:szCs w:val="16"/>
    </w:rPr>
  </w:style>
  <w:style w:type="table" w:styleId="Tabellenraster">
    <w:name w:val="Table Grid"/>
    <w:basedOn w:val="NormaleTabelle"/>
    <w:uiPriority w:val="59"/>
    <w:rsid w:val="00B23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nhideWhenUsed/>
    <w:rsid w:val="008B41A6"/>
    <w:rPr>
      <w:color w:val="0000FF" w:themeColor="hyperlink"/>
      <w:u w:val="single"/>
    </w:rPr>
  </w:style>
  <w:style w:type="paragraph" w:styleId="Listenabsatz">
    <w:name w:val="List Paragraph"/>
    <w:basedOn w:val="Standard"/>
    <w:uiPriority w:val="99"/>
    <w:qFormat/>
    <w:rsid w:val="003A49D0"/>
    <w:pPr>
      <w:ind w:left="720"/>
      <w:contextualSpacing/>
    </w:pPr>
  </w:style>
  <w:style w:type="paragraph" w:styleId="Funotentext">
    <w:name w:val="footnote text"/>
    <w:basedOn w:val="Standard"/>
    <w:link w:val="FunotentextZchn"/>
    <w:uiPriority w:val="99"/>
    <w:semiHidden/>
    <w:unhideWhenUsed/>
    <w:rsid w:val="0065697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656971"/>
    <w:rPr>
      <w:sz w:val="20"/>
      <w:szCs w:val="20"/>
    </w:rPr>
  </w:style>
  <w:style w:type="character" w:styleId="Funotenzeichen">
    <w:name w:val="footnote reference"/>
    <w:basedOn w:val="Absatz-Standardschriftart"/>
    <w:uiPriority w:val="99"/>
    <w:semiHidden/>
    <w:unhideWhenUsed/>
    <w:rsid w:val="00656971"/>
    <w:rPr>
      <w:vertAlign w:val="superscript"/>
    </w:rPr>
  </w:style>
  <w:style w:type="character" w:styleId="BesuchterHyperlink">
    <w:name w:val="FollowedHyperlink"/>
    <w:basedOn w:val="Absatz-Standardschriftart"/>
    <w:uiPriority w:val="99"/>
    <w:semiHidden/>
    <w:unhideWhenUsed/>
    <w:rsid w:val="00395F2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3F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23F88"/>
  </w:style>
  <w:style w:type="paragraph" w:styleId="Fuzeile">
    <w:name w:val="footer"/>
    <w:basedOn w:val="Standard"/>
    <w:link w:val="FuzeileZchn"/>
    <w:uiPriority w:val="99"/>
    <w:unhideWhenUsed/>
    <w:rsid w:val="00B23F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23F88"/>
  </w:style>
  <w:style w:type="paragraph" w:styleId="Sprechblasentext">
    <w:name w:val="Balloon Text"/>
    <w:basedOn w:val="Standard"/>
    <w:link w:val="SprechblasentextZchn"/>
    <w:uiPriority w:val="99"/>
    <w:semiHidden/>
    <w:unhideWhenUsed/>
    <w:rsid w:val="00B23F8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3F88"/>
    <w:rPr>
      <w:rFonts w:ascii="Tahoma" w:hAnsi="Tahoma" w:cs="Tahoma"/>
      <w:sz w:val="16"/>
      <w:szCs w:val="16"/>
    </w:rPr>
  </w:style>
  <w:style w:type="table" w:styleId="Tabellenraster">
    <w:name w:val="Table Grid"/>
    <w:basedOn w:val="NormaleTabelle"/>
    <w:uiPriority w:val="59"/>
    <w:rsid w:val="00B23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nhideWhenUsed/>
    <w:rsid w:val="008B41A6"/>
    <w:rPr>
      <w:color w:val="0000FF" w:themeColor="hyperlink"/>
      <w:u w:val="single"/>
    </w:rPr>
  </w:style>
  <w:style w:type="paragraph" w:styleId="Listenabsatz">
    <w:name w:val="List Paragraph"/>
    <w:basedOn w:val="Standard"/>
    <w:uiPriority w:val="99"/>
    <w:qFormat/>
    <w:rsid w:val="003A49D0"/>
    <w:pPr>
      <w:ind w:left="720"/>
      <w:contextualSpacing/>
    </w:pPr>
  </w:style>
  <w:style w:type="paragraph" w:styleId="Funotentext">
    <w:name w:val="footnote text"/>
    <w:basedOn w:val="Standard"/>
    <w:link w:val="FunotentextZchn"/>
    <w:uiPriority w:val="99"/>
    <w:semiHidden/>
    <w:unhideWhenUsed/>
    <w:rsid w:val="0065697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656971"/>
    <w:rPr>
      <w:sz w:val="20"/>
      <w:szCs w:val="20"/>
    </w:rPr>
  </w:style>
  <w:style w:type="character" w:styleId="Funotenzeichen">
    <w:name w:val="footnote reference"/>
    <w:basedOn w:val="Absatz-Standardschriftart"/>
    <w:uiPriority w:val="99"/>
    <w:semiHidden/>
    <w:unhideWhenUsed/>
    <w:rsid w:val="00656971"/>
    <w:rPr>
      <w:vertAlign w:val="superscript"/>
    </w:rPr>
  </w:style>
  <w:style w:type="character" w:styleId="BesuchterHyperlink">
    <w:name w:val="FollowedHyperlink"/>
    <w:basedOn w:val="Absatz-Standardschriftart"/>
    <w:uiPriority w:val="99"/>
    <w:semiHidden/>
    <w:unhideWhenUsed/>
    <w:rsid w:val="00395F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asito-zmrb.ch/uploads/tx_usercompasitoex/9_schritt_nach_vorn_ganz_s_96_b101.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www.compasito-zmrb.ch/uploads/tx_usercompasitoex/9_schritt_nach_vorn_ganz_s_96_b101.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FF23B-1F88-4FFD-8EDE-8448E2229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2015</Words>
  <Characters>12696</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Hosni</dc:creator>
  <cp:lastModifiedBy>David Hosni</cp:lastModifiedBy>
  <cp:revision>9</cp:revision>
  <cp:lastPrinted>2015-09-14T08:58:00Z</cp:lastPrinted>
  <dcterms:created xsi:type="dcterms:W3CDTF">2015-06-24T08:39:00Z</dcterms:created>
  <dcterms:modified xsi:type="dcterms:W3CDTF">2015-09-14T09:01:00Z</dcterms:modified>
</cp:coreProperties>
</file>